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F7" w:rsidRPr="00474FAE" w:rsidRDefault="00380BF7" w:rsidP="00380BF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220345</wp:posOffset>
            </wp:positionV>
            <wp:extent cx="1564005" cy="1788160"/>
            <wp:effectExtent l="19050" t="0" r="0" b="0"/>
            <wp:wrapThrough wrapText="bothSides">
              <wp:wrapPolygon edited="0">
                <wp:start x="18680" y="230"/>
                <wp:lineTo x="263" y="920"/>
                <wp:lineTo x="-263" y="2531"/>
                <wp:lineTo x="2368" y="3912"/>
                <wp:lineTo x="2105" y="7594"/>
                <wp:lineTo x="1052" y="9895"/>
                <wp:lineTo x="1579" y="14957"/>
                <wp:lineTo x="-263" y="17028"/>
                <wp:lineTo x="-263" y="18639"/>
                <wp:lineTo x="2631" y="19330"/>
                <wp:lineTo x="7630" y="21401"/>
                <wp:lineTo x="9208" y="21401"/>
                <wp:lineTo x="12102" y="21401"/>
                <wp:lineTo x="13418" y="21401"/>
                <wp:lineTo x="21048" y="19099"/>
                <wp:lineTo x="21048" y="18639"/>
                <wp:lineTo x="21574" y="17719"/>
                <wp:lineTo x="21574" y="17489"/>
                <wp:lineTo x="20521" y="14957"/>
                <wp:lineTo x="21048" y="11506"/>
                <wp:lineTo x="21311" y="11276"/>
                <wp:lineTo x="20258" y="8744"/>
                <wp:lineTo x="19732" y="7594"/>
                <wp:lineTo x="18680" y="4142"/>
                <wp:lineTo x="18680" y="3912"/>
                <wp:lineTo x="19995" y="460"/>
                <wp:lineTo x="19995" y="230"/>
                <wp:lineTo x="18680" y="230"/>
              </wp:wrapPolygon>
            </wp:wrapThrough>
            <wp:docPr id="3" name="Рисунок 1" descr="D:\роб.стол\малюнки\lel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.стол\малюнки\lelek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FAE">
        <w:rPr>
          <w:rFonts w:ascii="Times New Roman" w:hAnsi="Times New Roman"/>
          <w:sz w:val="28"/>
          <w:szCs w:val="28"/>
          <w:lang w:val="uk-UA"/>
        </w:rPr>
        <w:t>Комунальний заклад «Полтавський Палац дитячої та юнацької творчості Полтавської міської ради Полтавської області»</w:t>
      </w:r>
    </w:p>
    <w:p w:rsidR="00380BF7" w:rsidRPr="00474FAE" w:rsidRDefault="00380BF7" w:rsidP="00380BF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80BF7" w:rsidRPr="00474FAE" w:rsidRDefault="00380BF7" w:rsidP="00380BF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80BF7" w:rsidRPr="00474FAE" w:rsidRDefault="00380BF7" w:rsidP="00380BF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80BF7" w:rsidRPr="00474FAE" w:rsidRDefault="00380BF7" w:rsidP="00380BF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80BF7" w:rsidRPr="009202C3" w:rsidRDefault="00380BF7" w:rsidP="00380BF7">
      <w:pPr>
        <w:jc w:val="center"/>
        <w:rPr>
          <w:rFonts w:ascii="Times New Roman" w:hAnsi="Times New Roman"/>
          <w:b/>
          <w:color w:val="365F91" w:themeColor="accent1" w:themeShade="BF"/>
          <w:sz w:val="16"/>
          <w:szCs w:val="16"/>
          <w:lang w:val="uk-UA"/>
        </w:rPr>
      </w:pPr>
    </w:p>
    <w:p w:rsidR="00380BF7" w:rsidRPr="00474FAE" w:rsidRDefault="00380BF7" w:rsidP="00380BF7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</w:pPr>
      <w:r w:rsidRPr="00474FAE"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  <w:t xml:space="preserve">АНАЛІЗ ОСВІТНЬОЇ ДІЯЛЬНОСТІ </w:t>
      </w:r>
    </w:p>
    <w:p w:rsidR="00380BF7" w:rsidRPr="00474FAE" w:rsidRDefault="00380BF7" w:rsidP="00380BF7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</w:pPr>
      <w:r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  <w:t xml:space="preserve">МАСОВОГО </w:t>
      </w:r>
      <w:r w:rsidRPr="00474FAE"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  <w:t xml:space="preserve">ВІДДІЛУ </w:t>
      </w:r>
    </w:p>
    <w:p w:rsidR="00380BF7" w:rsidRPr="00474FAE" w:rsidRDefault="00380BF7" w:rsidP="00380BF7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</w:pPr>
      <w:r w:rsidRPr="00474FAE"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  <w:t>в рамках роботи над виховною проблемою</w:t>
      </w:r>
    </w:p>
    <w:p w:rsidR="00380BF7" w:rsidRPr="00474FAE" w:rsidRDefault="00380BF7" w:rsidP="00380BF7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</w:pPr>
      <w:r w:rsidRPr="00474FAE"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  <w:t xml:space="preserve"> «Виховання громадянина-патріота в позашкільному навчальному закладі»</w:t>
      </w:r>
    </w:p>
    <w:p w:rsidR="00380BF7" w:rsidRPr="00474FAE" w:rsidRDefault="00380BF7" w:rsidP="00380BF7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474FAE">
        <w:rPr>
          <w:rFonts w:ascii="Times New Roman" w:hAnsi="Times New Roman"/>
          <w:b/>
          <w:color w:val="365F91" w:themeColor="accent1" w:themeShade="BF"/>
          <w:sz w:val="36"/>
          <w:szCs w:val="36"/>
          <w:lang w:val="uk-UA"/>
        </w:rPr>
        <w:t>2015-2020 р</w:t>
      </w:r>
      <w:r w:rsidRPr="00474FAE">
        <w:rPr>
          <w:rFonts w:ascii="Times New Roman" w:hAnsi="Times New Roman"/>
          <w:b/>
          <w:color w:val="1F497D" w:themeColor="text2"/>
          <w:sz w:val="36"/>
          <w:szCs w:val="36"/>
          <w:lang w:val="uk-UA"/>
        </w:rPr>
        <w:t>оки</w:t>
      </w:r>
    </w:p>
    <w:p w:rsidR="00380BF7" w:rsidRPr="00474FAE" w:rsidRDefault="00380BF7" w:rsidP="00380BF7">
      <w:pPr>
        <w:ind w:left="2832" w:firstLine="708"/>
        <w:jc w:val="center"/>
        <w:rPr>
          <w:rFonts w:ascii="Times New Roman" w:hAnsi="Times New Roman"/>
          <w:sz w:val="32"/>
          <w:szCs w:val="32"/>
          <w:lang w:val="uk-UA"/>
        </w:rPr>
      </w:pPr>
      <w:r w:rsidRPr="00474FAE">
        <w:rPr>
          <w:rFonts w:ascii="Times New Roman" w:hAnsi="Times New Roman"/>
          <w:sz w:val="32"/>
          <w:szCs w:val="32"/>
          <w:lang w:val="uk-UA"/>
        </w:rPr>
        <w:t xml:space="preserve">   </w:t>
      </w:r>
    </w:p>
    <w:p w:rsidR="00380BF7" w:rsidRPr="00474FAE" w:rsidRDefault="00380BF7" w:rsidP="00380BF7">
      <w:pPr>
        <w:spacing w:after="0"/>
        <w:jc w:val="right"/>
        <w:rPr>
          <w:rFonts w:ascii="Times New Roman" w:hAnsi="Times New Roman"/>
          <w:b/>
          <w:i/>
          <w:sz w:val="32"/>
          <w:szCs w:val="32"/>
          <w:lang w:val="uk-UA"/>
        </w:rPr>
      </w:pPr>
      <w:r w:rsidRPr="00474FAE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</w:t>
      </w:r>
      <w:r w:rsidRPr="00474FAE">
        <w:rPr>
          <w:rFonts w:ascii="Times New Roman" w:hAnsi="Times New Roman"/>
          <w:b/>
          <w:i/>
          <w:sz w:val="32"/>
          <w:szCs w:val="32"/>
          <w:lang w:val="uk-UA"/>
        </w:rPr>
        <w:t xml:space="preserve">  Підготувала:</w:t>
      </w:r>
    </w:p>
    <w:p w:rsidR="00380BF7" w:rsidRPr="00474FAE" w:rsidRDefault="00380BF7" w:rsidP="00380BF7">
      <w:pPr>
        <w:spacing w:after="0"/>
        <w:jc w:val="right"/>
        <w:rPr>
          <w:rFonts w:ascii="Times New Roman" w:hAnsi="Times New Roman"/>
          <w:sz w:val="32"/>
          <w:szCs w:val="32"/>
          <w:lang w:val="uk-UA"/>
        </w:rPr>
      </w:pPr>
      <w:r w:rsidRPr="00474FAE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   </w:t>
      </w:r>
      <w:r w:rsidRPr="00474FAE">
        <w:rPr>
          <w:rFonts w:ascii="Times New Roman" w:hAnsi="Times New Roman"/>
          <w:sz w:val="32"/>
          <w:szCs w:val="32"/>
          <w:lang w:val="uk-UA"/>
        </w:rPr>
        <w:t xml:space="preserve">завідувачка </w:t>
      </w:r>
    </w:p>
    <w:p w:rsidR="00380BF7" w:rsidRPr="00474FAE" w:rsidRDefault="00380BF7" w:rsidP="00380BF7">
      <w:pPr>
        <w:spacing w:after="0"/>
        <w:jc w:val="right"/>
        <w:rPr>
          <w:rFonts w:ascii="Times New Roman" w:hAnsi="Times New Roman"/>
          <w:sz w:val="32"/>
          <w:szCs w:val="32"/>
          <w:lang w:val="uk-UA"/>
        </w:rPr>
      </w:pPr>
      <w:r w:rsidRPr="00474FAE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32"/>
          <w:szCs w:val="32"/>
          <w:lang w:val="uk-UA"/>
        </w:rPr>
        <w:t>масового</w:t>
      </w:r>
      <w:r w:rsidRPr="00474FAE">
        <w:rPr>
          <w:rFonts w:ascii="Times New Roman" w:hAnsi="Times New Roman"/>
          <w:sz w:val="32"/>
          <w:szCs w:val="32"/>
          <w:lang w:val="uk-UA"/>
        </w:rPr>
        <w:t xml:space="preserve"> відділу </w:t>
      </w:r>
    </w:p>
    <w:p w:rsidR="00380BF7" w:rsidRDefault="00380BF7" w:rsidP="00380BF7">
      <w:pPr>
        <w:spacing w:after="0"/>
        <w:jc w:val="right"/>
        <w:rPr>
          <w:rFonts w:ascii="Times New Roman" w:hAnsi="Times New Roman"/>
          <w:b/>
          <w:i/>
          <w:sz w:val="32"/>
          <w:szCs w:val="32"/>
          <w:lang w:val="uk-UA"/>
        </w:rPr>
      </w:pPr>
      <w:r w:rsidRPr="00474FAE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Зубенко С.В.</w:t>
      </w:r>
    </w:p>
    <w:p w:rsidR="00380BF7" w:rsidRPr="009202C3" w:rsidRDefault="00380BF7" w:rsidP="00380BF7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16"/>
          <w:szCs w:val="16"/>
          <w:lang w:val="uk-UA"/>
        </w:rPr>
      </w:pPr>
    </w:p>
    <w:p w:rsidR="00380BF7" w:rsidRPr="009202C3" w:rsidRDefault="00380BF7" w:rsidP="00380B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74FAE">
        <w:rPr>
          <w:rFonts w:ascii="Times New Roman" w:hAnsi="Times New Roman"/>
          <w:sz w:val="28"/>
          <w:szCs w:val="28"/>
          <w:lang w:val="uk-UA"/>
        </w:rPr>
        <w:t>Полтава - 2020</w:t>
      </w:r>
    </w:p>
    <w:p w:rsidR="002802CF" w:rsidRPr="00FD58D5" w:rsidRDefault="00FD58D5" w:rsidP="00520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t>Аналіз</w:t>
      </w:r>
      <w:r w:rsidR="002802CF" w:rsidRPr="00FD58D5">
        <w:rPr>
          <w:rFonts w:ascii="Times New Roman" w:hAnsi="Times New Roman"/>
          <w:b/>
          <w:sz w:val="36"/>
          <w:szCs w:val="36"/>
          <w:lang w:val="uk-UA"/>
        </w:rPr>
        <w:t xml:space="preserve"> освітньої діяльності масового відділу </w:t>
      </w:r>
    </w:p>
    <w:p w:rsidR="002802CF" w:rsidRPr="00FD58D5" w:rsidRDefault="002802CF" w:rsidP="00520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D58D5">
        <w:rPr>
          <w:rFonts w:ascii="Times New Roman" w:hAnsi="Times New Roman"/>
          <w:b/>
          <w:sz w:val="36"/>
          <w:szCs w:val="36"/>
          <w:lang w:val="uk-UA"/>
        </w:rPr>
        <w:t>в рамках роботи над виховною проблемою</w:t>
      </w:r>
    </w:p>
    <w:p w:rsidR="002802CF" w:rsidRPr="00FD58D5" w:rsidRDefault="002802CF" w:rsidP="00520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D58D5">
        <w:rPr>
          <w:rFonts w:ascii="Times New Roman" w:hAnsi="Times New Roman"/>
          <w:b/>
          <w:sz w:val="36"/>
          <w:szCs w:val="36"/>
          <w:lang w:val="uk-UA"/>
        </w:rPr>
        <w:t>«Виховання громадянина-патріота</w:t>
      </w:r>
    </w:p>
    <w:p w:rsidR="002802CF" w:rsidRPr="00FD58D5" w:rsidRDefault="002802CF" w:rsidP="00520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D58D5">
        <w:rPr>
          <w:rFonts w:ascii="Times New Roman" w:hAnsi="Times New Roman"/>
          <w:b/>
          <w:sz w:val="36"/>
          <w:szCs w:val="36"/>
          <w:lang w:val="uk-UA"/>
        </w:rPr>
        <w:t>в позашкільному навчальному закладі»</w:t>
      </w:r>
    </w:p>
    <w:p w:rsidR="002802CF" w:rsidRPr="00FD58D5" w:rsidRDefault="002802CF" w:rsidP="00520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D58D5">
        <w:rPr>
          <w:rFonts w:ascii="Times New Roman" w:hAnsi="Times New Roman"/>
          <w:b/>
          <w:sz w:val="36"/>
          <w:szCs w:val="36"/>
          <w:lang w:val="uk-UA"/>
        </w:rPr>
        <w:t>на 2015-2020р.р.</w:t>
      </w:r>
    </w:p>
    <w:p w:rsidR="002802CF" w:rsidRDefault="002802CF" w:rsidP="005203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D58D5" w:rsidRDefault="00FD58D5" w:rsidP="005203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D58D5" w:rsidRDefault="00FD58D5" w:rsidP="005203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802CF" w:rsidRPr="00030788" w:rsidRDefault="002802CF" w:rsidP="00653E30">
      <w:pPr>
        <w:pStyle w:val="a3"/>
        <w:numPr>
          <w:ilvl w:val="0"/>
          <w:numId w:val="1"/>
        </w:numPr>
        <w:spacing w:line="276" w:lineRule="auto"/>
        <w:ind w:left="426"/>
        <w:jc w:val="both"/>
      </w:pPr>
      <w:r w:rsidRPr="00D614EC">
        <w:t>П</w:t>
      </w:r>
      <w:r w:rsidRPr="00030788">
        <w:t>ідвищення педагогічної майстерності та рівня самоосвіти педагога</w:t>
      </w:r>
      <w:r>
        <w:t xml:space="preserve"> </w:t>
      </w:r>
      <w:r w:rsidRPr="00030788">
        <w:t>з метою якісного  здійснення національно-патріотичного виховання</w:t>
      </w:r>
      <w:r>
        <w:t xml:space="preserve"> у гуртку.</w:t>
      </w:r>
    </w:p>
    <w:p w:rsidR="002802CF" w:rsidRDefault="002802CF" w:rsidP="00653E30">
      <w:pPr>
        <w:pStyle w:val="a3"/>
        <w:numPr>
          <w:ilvl w:val="1"/>
          <w:numId w:val="1"/>
        </w:numPr>
        <w:spacing w:line="276" w:lineRule="auto"/>
        <w:ind w:left="1560"/>
        <w:jc w:val="both"/>
      </w:pPr>
      <w:r>
        <w:t>О</w:t>
      </w:r>
      <w:r w:rsidRPr="00030788">
        <w:t xml:space="preserve">працьовані нормативно-правові документи, наукова та навчальна література, методичні та інформаційні  матеріали </w:t>
      </w:r>
      <w:r>
        <w:t>з виховної проблеми.</w:t>
      </w:r>
    </w:p>
    <w:p w:rsidR="00FD58D5" w:rsidRDefault="00FD58D5" w:rsidP="00653E30">
      <w:pPr>
        <w:pStyle w:val="a3"/>
        <w:spacing w:line="276" w:lineRule="auto"/>
        <w:ind w:left="1560"/>
        <w:jc w:val="both"/>
      </w:pPr>
    </w:p>
    <w:p w:rsidR="002802CF" w:rsidRDefault="002802CF" w:rsidP="00653E30">
      <w:pPr>
        <w:pStyle w:val="a3"/>
        <w:spacing w:line="276" w:lineRule="auto"/>
        <w:ind w:left="1560"/>
        <w:jc w:val="both"/>
      </w:pPr>
      <w:r>
        <w:t>Перелік:</w:t>
      </w:r>
    </w:p>
    <w:p w:rsidR="002802CF" w:rsidRDefault="002802CF" w:rsidP="00653E30">
      <w:pPr>
        <w:pStyle w:val="a3"/>
        <w:numPr>
          <w:ilvl w:val="0"/>
          <w:numId w:val="2"/>
        </w:numPr>
        <w:spacing w:line="276" w:lineRule="auto"/>
        <w:ind w:left="1560"/>
        <w:jc w:val="both"/>
      </w:pPr>
      <w:r>
        <w:t>Концепція національно-патріотичного виховання дітей і молоді;</w:t>
      </w:r>
    </w:p>
    <w:p w:rsidR="002802CF" w:rsidRPr="00030788" w:rsidRDefault="002802CF" w:rsidP="00653E30">
      <w:pPr>
        <w:pStyle w:val="a3"/>
        <w:numPr>
          <w:ilvl w:val="0"/>
          <w:numId w:val="2"/>
        </w:numPr>
        <w:spacing w:line="276" w:lineRule="auto"/>
        <w:ind w:left="1560"/>
        <w:jc w:val="both"/>
      </w:pPr>
      <w:r>
        <w:t>Указ Президента України від № 580/2015 «Про Стратегію національно-патріотичного виховання на2016-2020 роки»;</w:t>
      </w:r>
    </w:p>
    <w:p w:rsidR="002802CF" w:rsidRDefault="002802CF" w:rsidP="00653E30">
      <w:pPr>
        <w:pStyle w:val="a3"/>
        <w:numPr>
          <w:ilvl w:val="0"/>
          <w:numId w:val="2"/>
        </w:numPr>
        <w:spacing w:line="276" w:lineRule="auto"/>
        <w:ind w:left="1560"/>
        <w:jc w:val="both"/>
      </w:pPr>
      <w:r>
        <w:t>Наказ МОН України №1243 від 31.10.2011р. «Про основні орієнтири виховання учнів 1-11 класів загальноосвітніх навчальних закладів України»;</w:t>
      </w:r>
    </w:p>
    <w:p w:rsidR="002802CF" w:rsidRDefault="002802CF" w:rsidP="00653E30">
      <w:pPr>
        <w:pStyle w:val="a3"/>
        <w:numPr>
          <w:ilvl w:val="0"/>
          <w:numId w:val="2"/>
        </w:numPr>
        <w:spacing w:line="276" w:lineRule="auto"/>
        <w:ind w:left="1560"/>
        <w:jc w:val="both"/>
      </w:pPr>
      <w:r>
        <w:t>Лист МОН України № 1/9-614 від 27.11.2014р. «Про методичні рекомендації щодо патріотичного виховання»;</w:t>
      </w:r>
    </w:p>
    <w:p w:rsidR="002802CF" w:rsidRDefault="002802CF" w:rsidP="00653E30">
      <w:pPr>
        <w:pStyle w:val="a3"/>
        <w:numPr>
          <w:ilvl w:val="0"/>
          <w:numId w:val="2"/>
        </w:numPr>
        <w:spacing w:line="276" w:lineRule="auto"/>
        <w:ind w:left="1560"/>
        <w:jc w:val="both"/>
      </w:pPr>
      <w:r>
        <w:t>Програма роботи Полтавського Палацу дитячої та юнацької творчості над вирішенням проблеми «Виховання громадянина-патріота в позашкільному навчальному закладі»;</w:t>
      </w:r>
    </w:p>
    <w:p w:rsidR="002802CF" w:rsidRDefault="002802CF" w:rsidP="00653E30">
      <w:pPr>
        <w:pStyle w:val="a3"/>
        <w:numPr>
          <w:ilvl w:val="0"/>
          <w:numId w:val="2"/>
        </w:numPr>
        <w:spacing w:line="276" w:lineRule="auto"/>
        <w:ind w:left="1560"/>
        <w:jc w:val="both"/>
      </w:pPr>
      <w:r w:rsidRPr="00AE4258">
        <w:t>Указ Президента України від 14 жовтня 2014 року № 806/2014 «Про День захисника України»</w:t>
      </w:r>
      <w:r>
        <w:t>;</w:t>
      </w:r>
    </w:p>
    <w:p w:rsidR="002802CF" w:rsidRPr="00030788" w:rsidRDefault="002802CF" w:rsidP="00653E30">
      <w:pPr>
        <w:pStyle w:val="a3"/>
        <w:numPr>
          <w:ilvl w:val="0"/>
          <w:numId w:val="2"/>
        </w:numPr>
        <w:spacing w:line="276" w:lineRule="auto"/>
        <w:ind w:left="1560"/>
        <w:jc w:val="both"/>
      </w:pPr>
      <w:r>
        <w:lastRenderedPageBreak/>
        <w:t>Указ Президента України від 18.05.19р. № 286/2019 «Про стратегію національно-патріотичного виховання».</w:t>
      </w:r>
    </w:p>
    <w:p w:rsidR="002802CF" w:rsidRPr="00653E30" w:rsidRDefault="002802CF" w:rsidP="00653E30">
      <w:pPr>
        <w:pStyle w:val="a3"/>
        <w:numPr>
          <w:ilvl w:val="1"/>
          <w:numId w:val="1"/>
        </w:numPr>
        <w:spacing w:line="276" w:lineRule="auto"/>
        <w:ind w:left="1560"/>
        <w:jc w:val="both"/>
      </w:pPr>
      <w:r>
        <w:t>У</w:t>
      </w:r>
      <w:r w:rsidRPr="00030788">
        <w:t xml:space="preserve">часть </w:t>
      </w:r>
      <w:r>
        <w:t xml:space="preserve">педагога </w:t>
      </w:r>
      <w:r w:rsidRPr="00030788">
        <w:t>у семінарах, конференціях, тренінгах, майстер-класах, виставках,  конкурсах</w:t>
      </w:r>
      <w:r>
        <w:t xml:space="preserve"> </w:t>
      </w:r>
      <w:r w:rsidRPr="00A764B3">
        <w:t>за тематикою виховної проблеми</w:t>
      </w:r>
      <w:r>
        <w:t>.</w:t>
      </w:r>
    </w:p>
    <w:p w:rsidR="002802CF" w:rsidRPr="00B21649" w:rsidRDefault="002802CF" w:rsidP="00653E30">
      <w:pPr>
        <w:rPr>
          <w:rFonts w:ascii="Times New Roman" w:hAnsi="Times New Roman"/>
          <w:b/>
          <w:sz w:val="32"/>
          <w:szCs w:val="32"/>
        </w:rPr>
      </w:pPr>
    </w:p>
    <w:p w:rsidR="002802CF" w:rsidRPr="007A3CA6" w:rsidRDefault="002802CF" w:rsidP="007A3CA6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 1.</w:t>
      </w:r>
    </w:p>
    <w:p w:rsidR="002802CF" w:rsidRPr="009A780F" w:rsidRDefault="002802CF" w:rsidP="00477D0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780F">
        <w:rPr>
          <w:rFonts w:ascii="Times New Roman" w:hAnsi="Times New Roman"/>
          <w:b/>
          <w:sz w:val="32"/>
          <w:szCs w:val="32"/>
          <w:lang w:val="uk-UA"/>
        </w:rPr>
        <w:t xml:space="preserve">Участь керівників гуртків відділу у семінарах, конференціях, тренінгах, майстер-класах, виставках,  конкурсах за тематикою виховної проблеми  </w:t>
      </w:r>
      <w:r>
        <w:rPr>
          <w:rFonts w:ascii="Times New Roman" w:hAnsi="Times New Roman"/>
          <w:b/>
          <w:sz w:val="32"/>
          <w:szCs w:val="32"/>
          <w:lang w:val="uk-UA"/>
        </w:rPr>
        <w:t>закладу</w:t>
      </w:r>
      <w:r w:rsidRPr="009A780F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1418"/>
        <w:gridCol w:w="1276"/>
        <w:gridCol w:w="1417"/>
        <w:gridCol w:w="1276"/>
        <w:gridCol w:w="1009"/>
        <w:gridCol w:w="990"/>
      </w:tblGrid>
      <w:tr w:rsidR="002802CF" w:rsidRPr="00FC3AB9" w:rsidTr="00091AD0">
        <w:trPr>
          <w:cantSplit/>
          <w:trHeight w:val="1134"/>
        </w:trPr>
        <w:tc>
          <w:tcPr>
            <w:tcW w:w="675" w:type="dxa"/>
          </w:tcPr>
          <w:p w:rsidR="002802CF" w:rsidRPr="00FC3AB9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6237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ПІБ керівника гуртка</w:t>
            </w: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Семінари</w:t>
            </w:r>
          </w:p>
        </w:tc>
        <w:tc>
          <w:tcPr>
            <w:tcW w:w="1276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Конференції</w:t>
            </w:r>
          </w:p>
        </w:tc>
        <w:tc>
          <w:tcPr>
            <w:tcW w:w="1417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Майстер-класи</w:t>
            </w:r>
          </w:p>
        </w:tc>
        <w:tc>
          <w:tcPr>
            <w:tcW w:w="1276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Виставки</w:t>
            </w:r>
          </w:p>
        </w:tc>
        <w:tc>
          <w:tcPr>
            <w:tcW w:w="1009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Конкурси</w:t>
            </w:r>
          </w:p>
        </w:tc>
        <w:tc>
          <w:tcPr>
            <w:tcW w:w="990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Інші форми</w:t>
            </w:r>
          </w:p>
        </w:tc>
      </w:tr>
      <w:tr w:rsidR="002802CF" w:rsidRPr="00FC3AB9" w:rsidTr="00091AD0">
        <w:tc>
          <w:tcPr>
            <w:tcW w:w="675" w:type="dxa"/>
          </w:tcPr>
          <w:p w:rsidR="002802CF" w:rsidRPr="008918CA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2802CF" w:rsidRPr="008918CA" w:rsidRDefault="002802CF" w:rsidP="0089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418" w:type="dxa"/>
          </w:tcPr>
          <w:p w:rsidR="002802CF" w:rsidRPr="00E321DD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1D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2802CF" w:rsidRPr="00E321DD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1D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E321DD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802CF" w:rsidRPr="00E321DD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1D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:rsidR="002802CF" w:rsidRPr="00E321DD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1D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0" w:type="dxa"/>
          </w:tcPr>
          <w:p w:rsidR="002802CF" w:rsidRPr="00E321DD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1D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802CF" w:rsidRPr="00FC3AB9" w:rsidTr="00091AD0">
        <w:tc>
          <w:tcPr>
            <w:tcW w:w="675" w:type="dxa"/>
          </w:tcPr>
          <w:p w:rsidR="002802CF" w:rsidRPr="008918CA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2802CF" w:rsidRPr="008918CA" w:rsidRDefault="002802CF" w:rsidP="0089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Гончарова А.О.</w:t>
            </w:r>
          </w:p>
        </w:tc>
        <w:tc>
          <w:tcPr>
            <w:tcW w:w="1418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09" w:type="dxa"/>
          </w:tcPr>
          <w:p w:rsidR="002802CF" w:rsidRPr="007F35C3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5C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0" w:type="dxa"/>
          </w:tcPr>
          <w:p w:rsidR="002802CF" w:rsidRPr="007F35C3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5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802CF" w:rsidRPr="00FC3AB9" w:rsidTr="00091AD0">
        <w:tc>
          <w:tcPr>
            <w:tcW w:w="675" w:type="dxa"/>
          </w:tcPr>
          <w:p w:rsidR="002802CF" w:rsidRPr="008918CA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2802CF" w:rsidRPr="008918CA" w:rsidRDefault="002802CF" w:rsidP="0089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Кузьмінський І.Д.</w:t>
            </w:r>
          </w:p>
        </w:tc>
        <w:tc>
          <w:tcPr>
            <w:tcW w:w="1418" w:type="dxa"/>
          </w:tcPr>
          <w:p w:rsidR="002802CF" w:rsidRPr="00077BF3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BF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7F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7F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802CF" w:rsidRPr="00FC3AB9" w:rsidTr="00091AD0">
        <w:tc>
          <w:tcPr>
            <w:tcW w:w="675" w:type="dxa"/>
          </w:tcPr>
          <w:p w:rsidR="002802CF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2802CF" w:rsidRDefault="002802CF" w:rsidP="0089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418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</w:tcPr>
          <w:p w:rsidR="002802CF" w:rsidRPr="00F47FB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802CF" w:rsidRPr="00FC3AB9" w:rsidTr="00091AD0">
        <w:tc>
          <w:tcPr>
            <w:tcW w:w="675" w:type="dxa"/>
          </w:tcPr>
          <w:p w:rsidR="002802CF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2802CF" w:rsidRDefault="002802CF" w:rsidP="00891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418" w:type="dxa"/>
          </w:tcPr>
          <w:p w:rsidR="002802CF" w:rsidRPr="00077BF3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BF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F1142F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4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802CF" w:rsidRPr="00F1142F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4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dxa"/>
          </w:tcPr>
          <w:p w:rsidR="002802CF" w:rsidRPr="00F1142F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2802CF" w:rsidRPr="00F1142F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42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802CF" w:rsidRPr="00FC3AB9" w:rsidTr="00091AD0">
        <w:tc>
          <w:tcPr>
            <w:tcW w:w="675" w:type="dxa"/>
          </w:tcPr>
          <w:p w:rsidR="002802CF" w:rsidRPr="00FC3AB9" w:rsidRDefault="002802CF" w:rsidP="00FC3AB9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237" w:type="dxa"/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Всього </w:t>
            </w:r>
          </w:p>
        </w:tc>
        <w:tc>
          <w:tcPr>
            <w:tcW w:w="1418" w:type="dxa"/>
          </w:tcPr>
          <w:p w:rsidR="002802CF" w:rsidRPr="007D5D8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7D5D8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276" w:type="dxa"/>
          </w:tcPr>
          <w:p w:rsidR="002802CF" w:rsidRPr="007D5D8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D5D8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7D5D8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D5D8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76" w:type="dxa"/>
          </w:tcPr>
          <w:p w:rsidR="002802CF" w:rsidRPr="007D5D8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D5D8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009" w:type="dxa"/>
          </w:tcPr>
          <w:p w:rsidR="002802CF" w:rsidRPr="007D5D8C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D5D8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90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22</w:t>
            </w:r>
          </w:p>
        </w:tc>
      </w:tr>
    </w:tbl>
    <w:p w:rsidR="002802CF" w:rsidRPr="006411B7" w:rsidRDefault="002802CF" w:rsidP="00DA043F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802CF" w:rsidRDefault="002802CF" w:rsidP="0016594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9A780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Pr="00477D0A" w:rsidRDefault="002802CF" w:rsidP="009A780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77D0A">
        <w:rPr>
          <w:rFonts w:ascii="Times New Roman" w:hAnsi="Times New Roman"/>
          <w:b/>
          <w:sz w:val="28"/>
          <w:szCs w:val="28"/>
          <w:lang w:val="uk-UA"/>
        </w:rPr>
        <w:t>Таблиця 2.</w:t>
      </w:r>
    </w:p>
    <w:p w:rsidR="002802CF" w:rsidRPr="009A780F" w:rsidRDefault="002802CF" w:rsidP="00477D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780F">
        <w:rPr>
          <w:rFonts w:ascii="Times New Roman" w:hAnsi="Times New Roman"/>
          <w:b/>
          <w:sz w:val="32"/>
          <w:szCs w:val="32"/>
          <w:lang w:val="uk-UA"/>
        </w:rPr>
        <w:t xml:space="preserve">Наявність у керівників гуртків відділу власних тематичних методичних матеріалів </w:t>
      </w:r>
    </w:p>
    <w:p w:rsidR="002802CF" w:rsidRDefault="002802CF" w:rsidP="00477D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780F">
        <w:rPr>
          <w:rFonts w:ascii="Times New Roman" w:hAnsi="Times New Roman"/>
          <w:b/>
          <w:sz w:val="32"/>
          <w:szCs w:val="32"/>
          <w:lang w:val="uk-UA"/>
        </w:rPr>
        <w:t>за виховною проблемою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закладу</w:t>
      </w:r>
    </w:p>
    <w:p w:rsidR="00FD58D5" w:rsidRPr="009A780F" w:rsidRDefault="00FD58D5" w:rsidP="00477D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2872"/>
        <w:gridCol w:w="1236"/>
        <w:gridCol w:w="1409"/>
        <w:gridCol w:w="1236"/>
        <w:gridCol w:w="1487"/>
        <w:gridCol w:w="1236"/>
        <w:gridCol w:w="1508"/>
        <w:gridCol w:w="1236"/>
        <w:gridCol w:w="1409"/>
        <w:gridCol w:w="934"/>
      </w:tblGrid>
      <w:tr w:rsidR="002802CF" w:rsidRPr="00FC3AB9" w:rsidTr="009B148A">
        <w:trPr>
          <w:trHeight w:val="415"/>
        </w:trPr>
        <w:tc>
          <w:tcPr>
            <w:tcW w:w="571" w:type="dxa"/>
            <w:vMerge w:val="restart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872" w:type="dxa"/>
            <w:vMerge w:val="restart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ПІБ керівника гуртка</w:t>
            </w:r>
          </w:p>
        </w:tc>
        <w:tc>
          <w:tcPr>
            <w:tcW w:w="10757" w:type="dxa"/>
            <w:gridSpan w:val="8"/>
            <w:tcBorders>
              <w:bottom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Методичні матеріали</w:t>
            </w:r>
          </w:p>
        </w:tc>
        <w:tc>
          <w:tcPr>
            <w:tcW w:w="934" w:type="dxa"/>
            <w:vMerge w:val="restart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К-ть</w:t>
            </w:r>
          </w:p>
        </w:tc>
      </w:tr>
      <w:tr w:rsidR="002802CF" w:rsidRPr="00FC3AB9" w:rsidTr="009B148A">
        <w:trPr>
          <w:trHeight w:val="1088"/>
        </w:trPr>
        <w:tc>
          <w:tcPr>
            <w:tcW w:w="571" w:type="dxa"/>
            <w:vMerge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72" w:type="dxa"/>
            <w:vMerge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Сценарії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Методичні </w:t>
            </w: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розробки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Анкети /</w:t>
            </w: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тести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Інше</w:t>
            </w:r>
          </w:p>
        </w:tc>
        <w:tc>
          <w:tcPr>
            <w:tcW w:w="934" w:type="dxa"/>
            <w:vMerge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802CF" w:rsidRPr="00FC3AB9" w:rsidTr="009B148A">
        <w:tc>
          <w:tcPr>
            <w:tcW w:w="571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72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розроблено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впроваджено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розроблено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впроваджено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розроблено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впроваджено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розроблено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впроваджено</w:t>
            </w:r>
          </w:p>
        </w:tc>
        <w:tc>
          <w:tcPr>
            <w:tcW w:w="9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802CF" w:rsidRPr="00FC3AB9" w:rsidTr="009B148A">
        <w:tc>
          <w:tcPr>
            <w:tcW w:w="571" w:type="dxa"/>
          </w:tcPr>
          <w:p w:rsidR="002802CF" w:rsidRPr="008918CA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72" w:type="dxa"/>
          </w:tcPr>
          <w:p w:rsidR="002802CF" w:rsidRPr="008918CA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2802CF" w:rsidRPr="00FC3AB9" w:rsidTr="009B148A">
        <w:tc>
          <w:tcPr>
            <w:tcW w:w="571" w:type="dxa"/>
          </w:tcPr>
          <w:p w:rsidR="002802CF" w:rsidRPr="008918CA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72" w:type="dxa"/>
          </w:tcPr>
          <w:p w:rsidR="002802CF" w:rsidRPr="008918CA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Гончарова А.О.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4" w:type="dxa"/>
          </w:tcPr>
          <w:p w:rsidR="002802CF" w:rsidRPr="003C1C3E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C3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802CF" w:rsidRPr="00FC3AB9" w:rsidTr="009B148A">
        <w:tc>
          <w:tcPr>
            <w:tcW w:w="571" w:type="dxa"/>
          </w:tcPr>
          <w:p w:rsidR="002802CF" w:rsidRPr="008918CA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72" w:type="dxa"/>
          </w:tcPr>
          <w:p w:rsidR="002802CF" w:rsidRPr="008918CA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Кузьмінський І.Д.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802CF" w:rsidRPr="00FC3AB9" w:rsidTr="009B148A">
        <w:tc>
          <w:tcPr>
            <w:tcW w:w="571" w:type="dxa"/>
          </w:tcPr>
          <w:p w:rsidR="002802CF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72" w:type="dxa"/>
          </w:tcPr>
          <w:p w:rsidR="002802CF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9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7</w:t>
            </w:r>
          </w:p>
        </w:tc>
      </w:tr>
      <w:tr w:rsidR="002802CF" w:rsidRPr="00FC3AB9" w:rsidTr="009B148A">
        <w:tc>
          <w:tcPr>
            <w:tcW w:w="571" w:type="dxa"/>
          </w:tcPr>
          <w:p w:rsidR="002802CF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72" w:type="dxa"/>
          </w:tcPr>
          <w:p w:rsidR="002802CF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9D40AB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9D40AB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34" w:type="dxa"/>
          </w:tcPr>
          <w:p w:rsidR="002802CF" w:rsidRPr="00FC3AB9" w:rsidRDefault="009D40AB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2802CF" w:rsidRPr="00FC3AB9" w:rsidTr="009B148A">
        <w:tc>
          <w:tcPr>
            <w:tcW w:w="571" w:type="dxa"/>
          </w:tcPr>
          <w:p w:rsidR="002802CF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72" w:type="dxa"/>
          </w:tcPr>
          <w:p w:rsidR="002802CF" w:rsidRPr="009B148A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802CF" w:rsidRPr="00FC3AB9" w:rsidTr="009B148A">
        <w:tc>
          <w:tcPr>
            <w:tcW w:w="571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72" w:type="dxa"/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9D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</w:t>
            </w:r>
            <w:r w:rsidR="009D40A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802CF" w:rsidRPr="00FC3AB9" w:rsidRDefault="009D40AB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34" w:type="dxa"/>
          </w:tcPr>
          <w:p w:rsidR="002802CF" w:rsidRPr="00FC3AB9" w:rsidRDefault="009D40AB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30</w:t>
            </w:r>
          </w:p>
        </w:tc>
      </w:tr>
    </w:tbl>
    <w:p w:rsidR="002802CF" w:rsidRDefault="002802CF" w:rsidP="00DA043F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802CF" w:rsidRDefault="002802CF" w:rsidP="00477D0A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477D0A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477D0A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Pr="00003D56" w:rsidRDefault="002802CF" w:rsidP="00477D0A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03D56"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3.</w:t>
      </w:r>
    </w:p>
    <w:p w:rsidR="002802CF" w:rsidRPr="00003D56" w:rsidRDefault="002802CF" w:rsidP="00003D5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03D56">
        <w:rPr>
          <w:rFonts w:ascii="Times New Roman" w:hAnsi="Times New Roman"/>
          <w:b/>
          <w:sz w:val="32"/>
          <w:szCs w:val="32"/>
          <w:lang w:val="uk-UA"/>
        </w:rPr>
        <w:t>Участь вихованців гуртків відділу в у проєктній  діяльності за виховною проблемою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закладу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841"/>
        <w:gridCol w:w="636"/>
        <w:gridCol w:w="1306"/>
        <w:gridCol w:w="620"/>
        <w:gridCol w:w="617"/>
        <w:gridCol w:w="998"/>
        <w:gridCol w:w="617"/>
        <w:gridCol w:w="998"/>
        <w:gridCol w:w="617"/>
        <w:gridCol w:w="941"/>
        <w:gridCol w:w="617"/>
        <w:gridCol w:w="687"/>
        <w:gridCol w:w="659"/>
        <w:gridCol w:w="617"/>
        <w:gridCol w:w="636"/>
      </w:tblGrid>
      <w:tr w:rsidR="002802CF" w:rsidRPr="00FC3AB9" w:rsidTr="000E7FB9">
        <w:trPr>
          <w:cantSplit/>
          <w:trHeight w:val="5349"/>
        </w:trPr>
        <w:tc>
          <w:tcPr>
            <w:tcW w:w="557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№</w:t>
            </w:r>
          </w:p>
        </w:tc>
        <w:tc>
          <w:tcPr>
            <w:tcW w:w="4467" w:type="dxa"/>
            <w:gridSpan w:val="2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ПІБ керівника гуртка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 xml:space="preserve">«Бути здоровим – це модно, бути 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успішним – це класно, бути творчим – це актуально!»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Особистість</w:t>
            </w:r>
            <w:r w:rsidRPr="00FC3AB9">
              <w:rPr>
                <w:b/>
                <w:szCs w:val="28"/>
              </w:rPr>
              <w:t>»</w:t>
            </w:r>
          </w:p>
        </w:tc>
        <w:tc>
          <w:tcPr>
            <w:tcW w:w="617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«Зберемо воєдино всю нашу родину»</w:t>
            </w:r>
          </w:p>
        </w:tc>
        <w:tc>
          <w:tcPr>
            <w:tcW w:w="998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 xml:space="preserve">«Моя країна – Україна, Полтавщина – 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душа України»</w:t>
            </w:r>
          </w:p>
        </w:tc>
        <w:tc>
          <w:tcPr>
            <w:tcW w:w="617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«Українські народні традиції»</w:t>
            </w:r>
          </w:p>
        </w:tc>
        <w:tc>
          <w:tcPr>
            <w:tcW w:w="998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 xml:space="preserve">«Екскурсійна діяльність у гуртку як 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 xml:space="preserve">ефективна форма виховного процесу»  </w:t>
            </w:r>
          </w:p>
        </w:tc>
        <w:tc>
          <w:tcPr>
            <w:tcW w:w="617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«Територія творчості»</w:t>
            </w:r>
          </w:p>
        </w:tc>
        <w:tc>
          <w:tcPr>
            <w:tcW w:w="942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«Той, хто бере – наповнює долоні, </w:t>
            </w: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той,  хто дає – наповнює серця»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617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«Я відкриваю світ»</w:t>
            </w:r>
          </w:p>
        </w:tc>
        <w:tc>
          <w:tcPr>
            <w:tcW w:w="689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«Лідер. Патріот. Громадянин»</w:t>
            </w:r>
          </w:p>
        </w:tc>
        <w:tc>
          <w:tcPr>
            <w:tcW w:w="660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«Скарбниця художнього мистецтва»</w:t>
            </w:r>
          </w:p>
        </w:tc>
        <w:tc>
          <w:tcPr>
            <w:tcW w:w="617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>«Пошук, творчість, успіх!»</w:t>
            </w:r>
          </w:p>
        </w:tc>
        <w:tc>
          <w:tcPr>
            <w:tcW w:w="637" w:type="dxa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  <w:szCs w:val="28"/>
              </w:rPr>
            </w:pPr>
            <w:r w:rsidRPr="00FC3AB9">
              <w:rPr>
                <w:b/>
                <w:szCs w:val="28"/>
              </w:rPr>
              <w:t xml:space="preserve">«Чарівна сила мистецтва» </w:t>
            </w:r>
          </w:p>
        </w:tc>
      </w:tr>
      <w:tr w:rsidR="002802CF" w:rsidRPr="00FC3AB9" w:rsidTr="000E7FB9">
        <w:tc>
          <w:tcPr>
            <w:tcW w:w="557" w:type="dxa"/>
          </w:tcPr>
          <w:p w:rsidR="002802CF" w:rsidRPr="008918CA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67" w:type="dxa"/>
            <w:gridSpan w:val="2"/>
          </w:tcPr>
          <w:p w:rsidR="002802CF" w:rsidRPr="008918CA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29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802CF" w:rsidRPr="00EC5A56" w:rsidRDefault="002802CF" w:rsidP="00C61B87">
            <w:pPr>
              <w:pStyle w:val="a3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12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16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</w:tr>
      <w:tr w:rsidR="002802CF" w:rsidRPr="00FC3AB9" w:rsidTr="000E7FB9">
        <w:tc>
          <w:tcPr>
            <w:tcW w:w="557" w:type="dxa"/>
          </w:tcPr>
          <w:p w:rsidR="002802CF" w:rsidRPr="008918CA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67" w:type="dxa"/>
            <w:gridSpan w:val="2"/>
          </w:tcPr>
          <w:p w:rsidR="002802CF" w:rsidRPr="008918CA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Гончарова А.О.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802CF" w:rsidRPr="00EC5A56" w:rsidRDefault="002802CF" w:rsidP="00C61B87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</w:tr>
      <w:tr w:rsidR="002802CF" w:rsidRPr="00FC3AB9" w:rsidTr="000E7FB9">
        <w:tc>
          <w:tcPr>
            <w:tcW w:w="557" w:type="dxa"/>
          </w:tcPr>
          <w:p w:rsidR="002802CF" w:rsidRPr="008918CA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67" w:type="dxa"/>
            <w:gridSpan w:val="2"/>
          </w:tcPr>
          <w:p w:rsidR="002802CF" w:rsidRPr="008918CA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Кузьмінський І.Д.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942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689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660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63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</w:tr>
      <w:tr w:rsidR="002802CF" w:rsidRPr="00FC3AB9" w:rsidTr="000E7FB9">
        <w:tc>
          <w:tcPr>
            <w:tcW w:w="557" w:type="dxa"/>
          </w:tcPr>
          <w:p w:rsidR="002802CF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67" w:type="dxa"/>
            <w:gridSpan w:val="2"/>
          </w:tcPr>
          <w:p w:rsidR="002802CF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802CF" w:rsidRPr="00EC5A56" w:rsidRDefault="002802CF" w:rsidP="00C61B87">
            <w:pPr>
              <w:pStyle w:val="a3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689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</w:tr>
      <w:tr w:rsidR="002802CF" w:rsidRPr="00FC3AB9" w:rsidTr="000E7FB9">
        <w:tc>
          <w:tcPr>
            <w:tcW w:w="557" w:type="dxa"/>
          </w:tcPr>
          <w:p w:rsidR="002802CF" w:rsidRDefault="002802CF" w:rsidP="0069087F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67" w:type="dxa"/>
            <w:gridSpan w:val="2"/>
          </w:tcPr>
          <w:p w:rsidR="002802CF" w:rsidRDefault="002802CF" w:rsidP="0069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802CF" w:rsidRPr="00ED666D" w:rsidRDefault="00ED666D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802CF" w:rsidRPr="00ED666D" w:rsidRDefault="00ED666D" w:rsidP="00C61B87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7" w:type="dxa"/>
          </w:tcPr>
          <w:p w:rsidR="002802CF" w:rsidRPr="00ED666D" w:rsidRDefault="00ED666D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D666D" w:rsidRDefault="00ED666D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8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2802CF" w:rsidRPr="00ED666D" w:rsidRDefault="00ED666D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0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2802CF" w:rsidRPr="00EC5A56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</w:tr>
      <w:tr w:rsidR="002802CF" w:rsidRPr="00FC3AB9" w:rsidTr="000E7FB9"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right"/>
              <w:rPr>
                <w:b/>
              </w:rPr>
            </w:pPr>
            <w:r w:rsidRPr="00FC3AB9">
              <w:rPr>
                <w:b/>
              </w:rPr>
              <w:t>Всього заходів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2802CF" w:rsidRPr="00ED666D" w:rsidRDefault="002802CF" w:rsidP="00ED666D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ED666D">
              <w:rPr>
                <w:b/>
                <w:lang w:val="ru-RU"/>
              </w:rPr>
              <w:t>54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2802CF" w:rsidRPr="00ED666D" w:rsidRDefault="002802CF" w:rsidP="00ED666D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ED666D">
              <w:rPr>
                <w:b/>
                <w:lang w:val="ru-RU"/>
              </w:rPr>
              <w:t>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802CF" w:rsidRPr="00ED666D" w:rsidRDefault="00ED666D" w:rsidP="00FC3AB9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617" w:type="dxa"/>
          </w:tcPr>
          <w:p w:rsidR="002802CF" w:rsidRPr="00ED666D" w:rsidRDefault="002802CF" w:rsidP="00ED666D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ED666D">
              <w:rPr>
                <w:b/>
                <w:lang w:val="ru-RU"/>
              </w:rPr>
              <w:t>8</w:t>
            </w:r>
          </w:p>
        </w:tc>
        <w:tc>
          <w:tcPr>
            <w:tcW w:w="998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7" w:type="dxa"/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DC2B58">
              <w:rPr>
                <w:b/>
              </w:rPr>
              <w:t>9</w:t>
            </w:r>
          </w:p>
        </w:tc>
        <w:tc>
          <w:tcPr>
            <w:tcW w:w="998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7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2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7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" w:type="dxa"/>
          </w:tcPr>
          <w:p w:rsidR="002802CF" w:rsidRPr="00ED666D" w:rsidRDefault="00ED666D" w:rsidP="00FC3AB9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660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:rsidR="002802CF" w:rsidRPr="00ED666D" w:rsidRDefault="00ED666D" w:rsidP="00FC3AB9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37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02CF" w:rsidRDefault="002802CF" w:rsidP="005203E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527F1D" w:rsidP="00527F1D">
      <w:pPr>
        <w:tabs>
          <w:tab w:val="left" w:pos="12975"/>
          <w:tab w:val="right" w:pos="1457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802CF" w:rsidRPr="00477D0A">
        <w:rPr>
          <w:rFonts w:ascii="Times New Roman" w:hAnsi="Times New Roman"/>
          <w:b/>
          <w:sz w:val="28"/>
          <w:szCs w:val="28"/>
          <w:lang w:val="uk-UA"/>
        </w:rPr>
        <w:t>Таблиця 4.</w:t>
      </w:r>
    </w:p>
    <w:p w:rsidR="002802CF" w:rsidRPr="00226E55" w:rsidRDefault="002802CF" w:rsidP="00E062AA">
      <w:pPr>
        <w:pStyle w:val="a3"/>
        <w:spacing w:line="276" w:lineRule="auto"/>
        <w:ind w:left="14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Виховні з</w:t>
      </w:r>
      <w:r w:rsidRPr="00226E55">
        <w:rPr>
          <w:b/>
          <w:sz w:val="32"/>
          <w:szCs w:val="32"/>
        </w:rPr>
        <w:t>аходи за тематикою виховної проблеми</w:t>
      </w:r>
      <w:r>
        <w:rPr>
          <w:b/>
          <w:sz w:val="32"/>
          <w:szCs w:val="32"/>
        </w:rPr>
        <w:t>,</w:t>
      </w:r>
      <w:r w:rsidRPr="00226E55">
        <w:rPr>
          <w:b/>
          <w:sz w:val="32"/>
          <w:szCs w:val="32"/>
        </w:rPr>
        <w:t xml:space="preserve"> проведені </w:t>
      </w:r>
      <w:r>
        <w:rPr>
          <w:b/>
          <w:sz w:val="32"/>
          <w:szCs w:val="32"/>
        </w:rPr>
        <w:t xml:space="preserve">у гуртках відділу </w:t>
      </w:r>
      <w:r w:rsidRPr="00226E55">
        <w:rPr>
          <w:b/>
          <w:sz w:val="32"/>
          <w:szCs w:val="32"/>
        </w:rPr>
        <w:t xml:space="preserve">за ВКП 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793"/>
        <w:gridCol w:w="895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850"/>
        <w:gridCol w:w="851"/>
      </w:tblGrid>
      <w:tr w:rsidR="002802CF" w:rsidRPr="00FC3AB9" w:rsidTr="00FC3AB9">
        <w:trPr>
          <w:cantSplit/>
          <w:trHeight w:val="2263"/>
        </w:trPr>
        <w:tc>
          <w:tcPr>
            <w:tcW w:w="565" w:type="dxa"/>
            <w:vMerge w:val="restart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№</w:t>
            </w:r>
          </w:p>
        </w:tc>
        <w:tc>
          <w:tcPr>
            <w:tcW w:w="3688" w:type="dxa"/>
            <w:gridSpan w:val="2"/>
            <w:vMerge w:val="restart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ПІБ керівника гуртка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  <w:r w:rsidRPr="00FC3AB9">
              <w:rPr>
                <w:b/>
              </w:rPr>
              <w:t>«Родина»</w:t>
            </w:r>
          </w:p>
        </w:tc>
        <w:tc>
          <w:tcPr>
            <w:tcW w:w="1559" w:type="dxa"/>
            <w:gridSpan w:val="2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  <w:r w:rsidRPr="00FC3AB9">
              <w:rPr>
                <w:b/>
              </w:rPr>
              <w:t>«Батьківщина. Рідний край»</w:t>
            </w:r>
          </w:p>
        </w:tc>
        <w:tc>
          <w:tcPr>
            <w:tcW w:w="1559" w:type="dxa"/>
            <w:gridSpan w:val="2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  <w:r w:rsidRPr="00FC3AB9">
              <w:rPr>
                <w:b/>
              </w:rPr>
              <w:t>«Ідеал»</w:t>
            </w:r>
          </w:p>
        </w:tc>
        <w:tc>
          <w:tcPr>
            <w:tcW w:w="1559" w:type="dxa"/>
            <w:gridSpan w:val="2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  <w:r w:rsidRPr="00FC3AB9">
              <w:rPr>
                <w:b/>
              </w:rPr>
              <w:t>«Кругозір»</w:t>
            </w:r>
          </w:p>
        </w:tc>
        <w:tc>
          <w:tcPr>
            <w:tcW w:w="1560" w:type="dxa"/>
            <w:gridSpan w:val="2"/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  <w:r w:rsidRPr="00FC3AB9">
              <w:rPr>
                <w:b/>
              </w:rPr>
              <w:t xml:space="preserve"> 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  <w:r w:rsidRPr="00FC3AB9">
              <w:rPr>
                <w:b/>
              </w:rPr>
              <w:t>«Лідер»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extDirection w:val="btLr"/>
          </w:tcPr>
          <w:p w:rsidR="002802CF" w:rsidRPr="00FC3AB9" w:rsidRDefault="002802CF" w:rsidP="00FC3AB9">
            <w:pPr>
              <w:pStyle w:val="a3"/>
              <w:spacing w:line="276" w:lineRule="auto"/>
              <w:ind w:left="113" w:right="113"/>
              <w:jc w:val="center"/>
              <w:rPr>
                <w:b/>
              </w:rPr>
            </w:pPr>
            <w:r w:rsidRPr="00FC3AB9">
              <w:rPr>
                <w:b/>
              </w:rPr>
              <w:t>ІС «Правовий простір»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br/>
            </w:r>
            <w:r w:rsidRPr="00FC3AB9">
              <w:rPr>
                <w:b/>
              </w:rPr>
              <w:br/>
              <w:t>Всього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2802CF" w:rsidRPr="00FC3AB9" w:rsidTr="00FC3AB9">
        <w:trPr>
          <w:cantSplit/>
          <w:trHeight w:val="443"/>
        </w:trPr>
        <w:tc>
          <w:tcPr>
            <w:tcW w:w="565" w:type="dxa"/>
            <w:vMerge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688" w:type="dxa"/>
            <w:gridSpan w:val="2"/>
            <w:vMerge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мет.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кер.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гурт.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мет.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кер.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гурт.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мет.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кер.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гурт.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мет.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кер.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гурт.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мет.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кер.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гурт.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мет.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кер.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гурт.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мет.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кер.</w:t>
            </w: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AB9">
              <w:rPr>
                <w:b/>
                <w:sz w:val="24"/>
                <w:szCs w:val="24"/>
              </w:rPr>
              <w:t>гурт.</w:t>
            </w:r>
          </w:p>
        </w:tc>
      </w:tr>
      <w:tr w:rsidR="002802CF" w:rsidRPr="00FC3AB9" w:rsidTr="00FC3AB9">
        <w:trPr>
          <w:cantSplit/>
          <w:trHeight w:val="421"/>
        </w:trPr>
        <w:tc>
          <w:tcPr>
            <w:tcW w:w="565" w:type="dxa"/>
          </w:tcPr>
          <w:p w:rsidR="002802CF" w:rsidRPr="008918CA" w:rsidRDefault="002802CF" w:rsidP="00712F25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8" w:type="dxa"/>
            <w:gridSpan w:val="2"/>
          </w:tcPr>
          <w:p w:rsidR="002802CF" w:rsidRPr="008918CA" w:rsidRDefault="002802CF" w:rsidP="00712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802CF" w:rsidRPr="00FC3AB9" w:rsidTr="00FC3AB9">
        <w:trPr>
          <w:cantSplit/>
          <w:trHeight w:val="421"/>
        </w:trPr>
        <w:tc>
          <w:tcPr>
            <w:tcW w:w="565" w:type="dxa"/>
          </w:tcPr>
          <w:p w:rsidR="002802CF" w:rsidRPr="008918CA" w:rsidRDefault="002802CF" w:rsidP="00712F25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8" w:type="dxa"/>
            <w:gridSpan w:val="2"/>
          </w:tcPr>
          <w:p w:rsidR="002802CF" w:rsidRPr="008918CA" w:rsidRDefault="002802CF" w:rsidP="00712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Гончарова А.О.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02CF" w:rsidRPr="00FC3AB9" w:rsidTr="00FC3AB9">
        <w:trPr>
          <w:cantSplit/>
          <w:trHeight w:val="421"/>
        </w:trPr>
        <w:tc>
          <w:tcPr>
            <w:tcW w:w="565" w:type="dxa"/>
          </w:tcPr>
          <w:p w:rsidR="002802CF" w:rsidRPr="008918CA" w:rsidRDefault="002802CF" w:rsidP="00712F25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8" w:type="dxa"/>
            <w:gridSpan w:val="2"/>
          </w:tcPr>
          <w:p w:rsidR="002802CF" w:rsidRPr="008918CA" w:rsidRDefault="002802CF" w:rsidP="00712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Кузьмінський І.Д.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802CF" w:rsidRPr="00FC3AB9" w:rsidTr="00FC3AB9">
        <w:trPr>
          <w:cantSplit/>
          <w:trHeight w:val="421"/>
        </w:trPr>
        <w:tc>
          <w:tcPr>
            <w:tcW w:w="565" w:type="dxa"/>
          </w:tcPr>
          <w:p w:rsidR="002802CF" w:rsidRDefault="002802CF" w:rsidP="00712F25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8" w:type="dxa"/>
            <w:gridSpan w:val="2"/>
          </w:tcPr>
          <w:p w:rsidR="002802CF" w:rsidRDefault="002802CF" w:rsidP="00712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02CF" w:rsidRPr="00FC3AB9" w:rsidTr="00FC3AB9">
        <w:trPr>
          <w:cantSplit/>
          <w:trHeight w:val="421"/>
        </w:trPr>
        <w:tc>
          <w:tcPr>
            <w:tcW w:w="565" w:type="dxa"/>
          </w:tcPr>
          <w:p w:rsidR="002802CF" w:rsidRDefault="002802CF" w:rsidP="00712F25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8" w:type="dxa"/>
            <w:gridSpan w:val="2"/>
          </w:tcPr>
          <w:p w:rsidR="002802CF" w:rsidRDefault="002802CF" w:rsidP="00712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9313E2" w:rsidRDefault="002802CF" w:rsidP="00FC3AB9">
            <w:pPr>
              <w:pStyle w:val="a3"/>
              <w:spacing w:line="276" w:lineRule="auto"/>
              <w:ind w:left="0"/>
              <w:jc w:val="center"/>
            </w:pPr>
            <w:r w:rsidRPr="009313E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802CF" w:rsidRPr="00FC3AB9" w:rsidTr="00A00D20">
        <w:trPr>
          <w:cantSplit/>
          <w:trHeight w:val="413"/>
        </w:trPr>
        <w:tc>
          <w:tcPr>
            <w:tcW w:w="565" w:type="dxa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2802CF" w:rsidRPr="00FC3AB9" w:rsidRDefault="002802CF" w:rsidP="00A00D20">
            <w:pPr>
              <w:pStyle w:val="a3"/>
              <w:spacing w:line="276" w:lineRule="auto"/>
              <w:ind w:left="0"/>
              <w:rPr>
                <w:b/>
              </w:rPr>
            </w:pPr>
            <w:r w:rsidRPr="00FC3AB9">
              <w:rPr>
                <w:b/>
                <w:szCs w:val="28"/>
              </w:rPr>
              <w:t>Загальна кількість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802CF" w:rsidRPr="00DC2B58" w:rsidRDefault="00DC2B58" w:rsidP="00DC2B58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DC2B58" w:rsidRDefault="002802CF" w:rsidP="00DC2B58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DC2B58"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02CF" w:rsidRPr="00DC2B58" w:rsidRDefault="00DC2B58" w:rsidP="00FC3AB9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FD58D5" w:rsidRDefault="00FD58D5" w:rsidP="00E062AA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E062AA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5</w:t>
      </w:r>
    </w:p>
    <w:p w:rsidR="00FD58D5" w:rsidRDefault="00FD58D5" w:rsidP="00E062AA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E062AA">
      <w:pPr>
        <w:pStyle w:val="a3"/>
        <w:spacing w:line="276" w:lineRule="auto"/>
        <w:ind w:left="1429"/>
        <w:jc w:val="center"/>
        <w:rPr>
          <w:b/>
          <w:sz w:val="32"/>
          <w:szCs w:val="32"/>
        </w:rPr>
      </w:pPr>
      <w:r w:rsidRPr="00226E55">
        <w:rPr>
          <w:b/>
          <w:sz w:val="32"/>
          <w:szCs w:val="32"/>
        </w:rPr>
        <w:t>Заходи за тематикою вихо</w:t>
      </w:r>
      <w:r>
        <w:rPr>
          <w:b/>
          <w:sz w:val="32"/>
          <w:szCs w:val="32"/>
        </w:rPr>
        <w:t xml:space="preserve">вної проблеми, проведені педагогами з вихованцями у гуртках відділу </w:t>
      </w:r>
      <w:r w:rsidRPr="00226E5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за 2015-2020 роки</w:t>
      </w:r>
    </w:p>
    <w:p w:rsidR="00FD58D5" w:rsidRPr="006B685B" w:rsidRDefault="00FD58D5" w:rsidP="00E062AA">
      <w:pPr>
        <w:pStyle w:val="a3"/>
        <w:spacing w:line="276" w:lineRule="auto"/>
        <w:ind w:left="1429"/>
        <w:jc w:val="center"/>
        <w:rPr>
          <w:b/>
          <w:sz w:val="32"/>
          <w:szCs w:val="3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572"/>
        <w:gridCol w:w="1559"/>
        <w:gridCol w:w="1559"/>
        <w:gridCol w:w="1384"/>
        <w:gridCol w:w="1026"/>
        <w:gridCol w:w="1276"/>
        <w:gridCol w:w="1417"/>
        <w:gridCol w:w="1843"/>
      </w:tblGrid>
      <w:tr w:rsidR="002802CF" w:rsidRPr="00FC3AB9" w:rsidTr="00FC3AB9">
        <w:trPr>
          <w:trHeight w:val="2179"/>
        </w:trPr>
        <w:tc>
          <w:tcPr>
            <w:tcW w:w="498" w:type="dxa"/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72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керівника гуртка</w:t>
            </w: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Виховні години та бесіди</w:t>
            </w:r>
          </w:p>
        </w:tc>
        <w:tc>
          <w:tcPr>
            <w:tcW w:w="1559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Конкурсно-пізнавальні програми</w:t>
            </w:r>
          </w:p>
        </w:tc>
        <w:tc>
          <w:tcPr>
            <w:tcW w:w="1384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Конкурсно-розважальні програми</w:t>
            </w:r>
          </w:p>
        </w:tc>
        <w:tc>
          <w:tcPr>
            <w:tcW w:w="1026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Екскурсії</w:t>
            </w:r>
          </w:p>
        </w:tc>
        <w:tc>
          <w:tcPr>
            <w:tcW w:w="1276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Інноваційні </w:t>
            </w:r>
          </w:p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17" w:type="dxa"/>
            <w:textDirection w:val="btLr"/>
          </w:tcPr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802CF" w:rsidRPr="00FC3AB9" w:rsidTr="00FC3AB9">
        <w:tc>
          <w:tcPr>
            <w:tcW w:w="498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72" w:type="dxa"/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559" w:type="dxa"/>
          </w:tcPr>
          <w:p w:rsidR="002802CF" w:rsidRPr="00FC3AB9" w:rsidRDefault="002802CF" w:rsidP="00B7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802CF" w:rsidRPr="00FC3AB9" w:rsidRDefault="002802CF" w:rsidP="00B7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4" w:type="dxa"/>
          </w:tcPr>
          <w:p w:rsidR="002802CF" w:rsidRPr="00FC3AB9" w:rsidRDefault="002802CF" w:rsidP="00B7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</w:tcPr>
          <w:p w:rsidR="002802CF" w:rsidRPr="00FC3AB9" w:rsidRDefault="002802CF" w:rsidP="00B7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2802CF" w:rsidRPr="00FC3AB9" w:rsidRDefault="002802CF" w:rsidP="00B7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2802CF" w:rsidRPr="00FC3AB9" w:rsidRDefault="002802CF" w:rsidP="00B7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2802CF" w:rsidRPr="00FC3AB9" w:rsidRDefault="002802CF" w:rsidP="00310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2802CF" w:rsidRPr="00FC3AB9" w:rsidTr="00FC3AB9">
        <w:tc>
          <w:tcPr>
            <w:tcW w:w="498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72" w:type="dxa"/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Гончарова А.О.</w:t>
            </w:r>
          </w:p>
        </w:tc>
        <w:tc>
          <w:tcPr>
            <w:tcW w:w="1559" w:type="dxa"/>
          </w:tcPr>
          <w:p w:rsidR="002802CF" w:rsidRPr="00FC3AB9" w:rsidRDefault="002802CF" w:rsidP="00823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802CF" w:rsidRPr="00FC3AB9" w:rsidRDefault="002802CF" w:rsidP="00823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84" w:type="dxa"/>
          </w:tcPr>
          <w:p w:rsidR="002802CF" w:rsidRPr="00FC3AB9" w:rsidRDefault="002802CF" w:rsidP="00823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6" w:type="dxa"/>
          </w:tcPr>
          <w:p w:rsidR="002802CF" w:rsidRPr="00FC3AB9" w:rsidRDefault="002802CF" w:rsidP="00823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2802CF" w:rsidRPr="00FC3AB9" w:rsidRDefault="002802CF" w:rsidP="00823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2802CF" w:rsidRPr="00FC3AB9" w:rsidRDefault="002802CF" w:rsidP="00823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2802CF" w:rsidRPr="00FC3AB9" w:rsidRDefault="002802CF" w:rsidP="00736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2802CF" w:rsidRPr="00FC3AB9" w:rsidTr="00FC3AB9">
        <w:tc>
          <w:tcPr>
            <w:tcW w:w="498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72" w:type="dxa"/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Кузьмінський І.Д.</w:t>
            </w:r>
          </w:p>
        </w:tc>
        <w:tc>
          <w:tcPr>
            <w:tcW w:w="1559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4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6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802CF" w:rsidRPr="00FC3AB9" w:rsidTr="00FC3AB9">
        <w:tc>
          <w:tcPr>
            <w:tcW w:w="498" w:type="dxa"/>
          </w:tcPr>
          <w:p w:rsidR="002802CF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72" w:type="dxa"/>
          </w:tcPr>
          <w:p w:rsidR="002802CF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559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84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6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2802CF" w:rsidRPr="00FC3AB9" w:rsidRDefault="002802CF" w:rsidP="006B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2802CF" w:rsidRPr="00FC3AB9" w:rsidTr="00FC3AB9">
        <w:tc>
          <w:tcPr>
            <w:tcW w:w="498" w:type="dxa"/>
          </w:tcPr>
          <w:p w:rsidR="002802CF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72" w:type="dxa"/>
          </w:tcPr>
          <w:p w:rsidR="002802CF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559" w:type="dxa"/>
          </w:tcPr>
          <w:p w:rsidR="002802CF" w:rsidRPr="00FC3AB9" w:rsidRDefault="002802CF" w:rsidP="001C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2802CF" w:rsidRPr="00FC3AB9" w:rsidRDefault="002802CF" w:rsidP="001C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4" w:type="dxa"/>
          </w:tcPr>
          <w:p w:rsidR="002802CF" w:rsidRPr="00FC3AB9" w:rsidRDefault="002802CF" w:rsidP="001C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6" w:type="dxa"/>
          </w:tcPr>
          <w:p w:rsidR="002802CF" w:rsidRPr="00FC3AB9" w:rsidRDefault="002802CF" w:rsidP="001C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2802CF" w:rsidRPr="00FC3AB9" w:rsidRDefault="002802CF" w:rsidP="001C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FC3AB9" w:rsidRDefault="002802CF" w:rsidP="001C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2802CF" w:rsidRPr="00FC3AB9" w:rsidRDefault="002802CF" w:rsidP="001C7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2802CF" w:rsidRPr="00FC3AB9" w:rsidTr="00CA6176">
        <w:tc>
          <w:tcPr>
            <w:tcW w:w="498" w:type="dxa"/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</w:tcPr>
          <w:p w:rsidR="002802CF" w:rsidRPr="00FC3AB9" w:rsidRDefault="002802CF" w:rsidP="00243F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1559" w:type="dxa"/>
          </w:tcPr>
          <w:p w:rsidR="002802CF" w:rsidRPr="00FC3AB9" w:rsidRDefault="002802CF" w:rsidP="0024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802CF" w:rsidRPr="00FC3AB9" w:rsidRDefault="002802CF" w:rsidP="0024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2802CF" w:rsidRPr="00FC3AB9" w:rsidRDefault="002802CF" w:rsidP="0024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6" w:type="dxa"/>
          </w:tcPr>
          <w:p w:rsidR="002802CF" w:rsidRPr="00FC3AB9" w:rsidRDefault="002802CF" w:rsidP="0024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2802CF" w:rsidRPr="00FC3AB9" w:rsidRDefault="002802CF" w:rsidP="0024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2802CF" w:rsidRPr="00FC3AB9" w:rsidRDefault="002802CF" w:rsidP="0024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</w:tcPr>
          <w:p w:rsidR="002802CF" w:rsidRPr="00FC3AB9" w:rsidRDefault="002802CF" w:rsidP="0024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</w:t>
            </w:r>
          </w:p>
        </w:tc>
      </w:tr>
    </w:tbl>
    <w:p w:rsidR="002802CF" w:rsidRDefault="002802CF" w:rsidP="005203E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5203E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5203E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5203E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5203E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5203E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6.</w:t>
      </w:r>
    </w:p>
    <w:p w:rsidR="002802CF" w:rsidRPr="00E062AA" w:rsidRDefault="002802CF" w:rsidP="00EE65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062AA">
        <w:rPr>
          <w:rFonts w:ascii="Times New Roman" w:hAnsi="Times New Roman"/>
          <w:b/>
          <w:sz w:val="32"/>
          <w:szCs w:val="32"/>
          <w:lang w:val="uk-UA"/>
        </w:rPr>
        <w:t xml:space="preserve">Участь вихованців гуртків  відділу у масових виховних заходах закладу, </w:t>
      </w:r>
    </w:p>
    <w:p w:rsidR="002802CF" w:rsidRDefault="002802CF" w:rsidP="00EE65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062AA">
        <w:rPr>
          <w:rFonts w:ascii="Times New Roman" w:hAnsi="Times New Roman"/>
          <w:b/>
          <w:sz w:val="32"/>
          <w:szCs w:val="32"/>
          <w:lang w:val="uk-UA"/>
        </w:rPr>
        <w:t xml:space="preserve"> проведених в рамках роботи над виховною проблемою </w:t>
      </w:r>
    </w:p>
    <w:p w:rsidR="00FD58D5" w:rsidRPr="00E062AA" w:rsidRDefault="00FD58D5" w:rsidP="00EE65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962"/>
        <w:gridCol w:w="1418"/>
        <w:gridCol w:w="1417"/>
        <w:gridCol w:w="1418"/>
        <w:gridCol w:w="1417"/>
        <w:gridCol w:w="1559"/>
        <w:gridCol w:w="1985"/>
      </w:tblGrid>
      <w:tr w:rsidR="002802CF" w:rsidRPr="00FC3AB9" w:rsidTr="00FC3AB9">
        <w:tc>
          <w:tcPr>
            <w:tcW w:w="567" w:type="dxa"/>
            <w:vMerge w:val="restart"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№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ПІБ керівника гуртка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b/>
              </w:rPr>
            </w:pPr>
            <w:r w:rsidRPr="00FC3AB9">
              <w:rPr>
                <w:rFonts w:ascii="Times New Roman" w:hAnsi="Times New Roman"/>
                <w:b/>
                <w:sz w:val="28"/>
                <w:lang w:val="uk-UA" w:eastAsia="en-US"/>
              </w:rPr>
              <w:t>Кількість заходів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Всього</w:t>
            </w:r>
          </w:p>
        </w:tc>
      </w:tr>
      <w:tr w:rsidR="002802CF" w:rsidRPr="00FC3AB9" w:rsidTr="00FC3AB9">
        <w:tc>
          <w:tcPr>
            <w:tcW w:w="567" w:type="dxa"/>
            <w:vMerge/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2015-</w:t>
            </w: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2016</w:t>
            </w: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2019-</w:t>
            </w:r>
          </w:p>
          <w:p w:rsidR="002802CF" w:rsidRPr="00FC3AB9" w:rsidRDefault="002802CF" w:rsidP="00FC3AB9">
            <w:pPr>
              <w:pStyle w:val="a3"/>
              <w:ind w:left="0"/>
              <w:jc w:val="center"/>
              <w:rPr>
                <w:b/>
              </w:rPr>
            </w:pPr>
            <w:r w:rsidRPr="00FC3AB9">
              <w:rPr>
                <w:b/>
              </w:rPr>
              <w:t>2020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2802CF" w:rsidRPr="00FC3AB9" w:rsidTr="00FC3AB9">
        <w:tc>
          <w:tcPr>
            <w:tcW w:w="567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2802CF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43</w:t>
            </w:r>
          </w:p>
        </w:tc>
      </w:tr>
      <w:tr w:rsidR="002802CF" w:rsidRPr="00FC3AB9" w:rsidTr="00FC3AB9">
        <w:tc>
          <w:tcPr>
            <w:tcW w:w="567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Гончарова А.О.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802CF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</w:tr>
      <w:tr w:rsidR="002802CF" w:rsidRPr="00FC3AB9" w:rsidTr="00FC3AB9">
        <w:tc>
          <w:tcPr>
            <w:tcW w:w="567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Кузьмінський І.Д.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2CF" w:rsidRDefault="002802CF" w:rsidP="0063542F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802CF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</w:tr>
      <w:tr w:rsidR="002802CF" w:rsidRPr="00FC3AB9" w:rsidTr="00FC3AB9">
        <w:tc>
          <w:tcPr>
            <w:tcW w:w="567" w:type="dxa"/>
          </w:tcPr>
          <w:p w:rsidR="002802CF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2802CF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C7113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C7113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C7113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C7113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2CF" w:rsidRDefault="002802CF" w:rsidP="005C7113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802CF" w:rsidRDefault="002802CF" w:rsidP="00FC3AB9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</w:tr>
      <w:tr w:rsidR="002802CF" w:rsidRPr="00FC3AB9" w:rsidTr="00FC3AB9">
        <w:tc>
          <w:tcPr>
            <w:tcW w:w="567" w:type="dxa"/>
          </w:tcPr>
          <w:p w:rsidR="002802CF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2802CF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75275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75275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75275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575275">
            <w:pPr>
              <w:pStyle w:val="a3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2CF" w:rsidRDefault="002802CF" w:rsidP="00575275">
            <w:pPr>
              <w:pStyle w:val="a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802CF" w:rsidRDefault="002802CF" w:rsidP="00575275">
            <w:pPr>
              <w:pStyle w:val="a3"/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2802CF" w:rsidRPr="00FC3AB9" w:rsidTr="00FC3AB9">
        <w:tc>
          <w:tcPr>
            <w:tcW w:w="567" w:type="dxa"/>
          </w:tcPr>
          <w:p w:rsidR="002802CF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2802CF" w:rsidRDefault="002802CF" w:rsidP="00FC3AB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FC3AB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FC3AB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FC3AB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Default="002802CF" w:rsidP="00FC3AB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2CF" w:rsidRDefault="002802CF" w:rsidP="00FC3AB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985" w:type="dxa"/>
          </w:tcPr>
          <w:p w:rsidR="002802CF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</w:tr>
      <w:tr w:rsidR="002802CF" w:rsidRPr="00FC3AB9" w:rsidTr="00FC3AB9">
        <w:tc>
          <w:tcPr>
            <w:tcW w:w="567" w:type="dxa"/>
          </w:tcPr>
          <w:p w:rsidR="002802CF" w:rsidRDefault="002802CF" w:rsidP="00FC3AB9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pStyle w:val="a3"/>
              <w:spacing w:line="276" w:lineRule="auto"/>
              <w:ind w:left="0"/>
              <w:jc w:val="right"/>
              <w:rPr>
                <w:b/>
              </w:rPr>
            </w:pPr>
            <w:r w:rsidRPr="00FC3AB9">
              <w:rPr>
                <w:b/>
              </w:rPr>
              <w:t>Загальна кількість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413875" w:rsidRDefault="002802CF" w:rsidP="00646364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413875">
              <w:rPr>
                <w:b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413875" w:rsidRDefault="002802CF" w:rsidP="00646364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413875">
              <w:rPr>
                <w:b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413875" w:rsidRDefault="002802CF" w:rsidP="00646364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413875">
              <w:rPr>
                <w:b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2CF" w:rsidRPr="00413875" w:rsidRDefault="002802CF" w:rsidP="00646364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413875">
              <w:rPr>
                <w:b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2CF" w:rsidRPr="00413875" w:rsidRDefault="002802CF" w:rsidP="00646364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413875">
              <w:rPr>
                <w:b/>
              </w:rPr>
              <w:t>12</w:t>
            </w:r>
          </w:p>
        </w:tc>
        <w:tc>
          <w:tcPr>
            <w:tcW w:w="1985" w:type="dxa"/>
          </w:tcPr>
          <w:p w:rsidR="002802CF" w:rsidRPr="00413875" w:rsidRDefault="002802CF" w:rsidP="00FC3AB9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413875">
              <w:rPr>
                <w:b/>
              </w:rPr>
              <w:t>62</w:t>
            </w:r>
          </w:p>
        </w:tc>
      </w:tr>
    </w:tbl>
    <w:p w:rsidR="002802CF" w:rsidRDefault="002802CF" w:rsidP="006B68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6B68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6B68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6B68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6B68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6B685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6B685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02CF" w:rsidRDefault="002802CF" w:rsidP="006B685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 7.</w:t>
      </w:r>
    </w:p>
    <w:p w:rsidR="002802CF" w:rsidRDefault="002802CF" w:rsidP="00E062A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062AA">
        <w:rPr>
          <w:rFonts w:ascii="Times New Roman" w:hAnsi="Times New Roman"/>
          <w:b/>
          <w:sz w:val="32"/>
          <w:szCs w:val="32"/>
          <w:lang w:val="uk-UA"/>
        </w:rPr>
        <w:t xml:space="preserve">Досягнення вихованців гуртків відділу в рамках роботи над виховною проблемою закладу </w:t>
      </w:r>
    </w:p>
    <w:p w:rsidR="00FD58D5" w:rsidRPr="00E062AA" w:rsidRDefault="00FD58D5" w:rsidP="00E062A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962"/>
        <w:gridCol w:w="1249"/>
        <w:gridCol w:w="1586"/>
        <w:gridCol w:w="1134"/>
        <w:gridCol w:w="1417"/>
        <w:gridCol w:w="1650"/>
        <w:gridCol w:w="2113"/>
      </w:tblGrid>
      <w:tr w:rsidR="002802CF" w:rsidRPr="00FC3AB9" w:rsidTr="00FC3AB9">
        <w:tc>
          <w:tcPr>
            <w:tcW w:w="675" w:type="dxa"/>
            <w:vMerge w:val="restart"/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vMerge w:val="restart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керівника гуртка</w:t>
            </w:r>
          </w:p>
        </w:tc>
        <w:tc>
          <w:tcPr>
            <w:tcW w:w="7036" w:type="dxa"/>
            <w:gridSpan w:val="5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перемог</w:t>
            </w:r>
          </w:p>
        </w:tc>
        <w:tc>
          <w:tcPr>
            <w:tcW w:w="2113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переможців</w:t>
            </w:r>
          </w:p>
        </w:tc>
      </w:tr>
      <w:tr w:rsidR="002802CF" w:rsidRPr="00FC3AB9" w:rsidTr="00FC3AB9">
        <w:tc>
          <w:tcPr>
            <w:tcW w:w="675" w:type="dxa"/>
            <w:vMerge/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</w:tcPr>
          <w:p w:rsidR="002802CF" w:rsidRPr="00FC3AB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Гран-прі</w:t>
            </w:r>
          </w:p>
        </w:tc>
        <w:tc>
          <w:tcPr>
            <w:tcW w:w="11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417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650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A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113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802CF" w:rsidRPr="00FC3AB9" w:rsidTr="00FC3AB9">
        <w:tc>
          <w:tcPr>
            <w:tcW w:w="675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394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17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50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394</w:t>
            </w:r>
          </w:p>
        </w:tc>
      </w:tr>
      <w:tr w:rsidR="002802CF" w:rsidRPr="00FC3AB9" w:rsidTr="00FC3AB9">
        <w:tc>
          <w:tcPr>
            <w:tcW w:w="675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8CA">
              <w:rPr>
                <w:rFonts w:ascii="Times New Roman" w:hAnsi="Times New Roman"/>
                <w:sz w:val="28"/>
                <w:szCs w:val="28"/>
                <w:lang w:val="uk-UA"/>
              </w:rPr>
              <w:t>Гончарова А.О.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0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3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2802CF" w:rsidRPr="00FC3AB9" w:rsidTr="00FC3AB9">
        <w:tc>
          <w:tcPr>
            <w:tcW w:w="675" w:type="dxa"/>
          </w:tcPr>
          <w:p w:rsidR="002802CF" w:rsidRPr="008918CA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2802CF" w:rsidRPr="008918CA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Кузьмінський І.Д.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2802CF" w:rsidRPr="00FC3AB9" w:rsidRDefault="002802CF" w:rsidP="00F9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1748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802CF" w:rsidRPr="00FC3AB9" w:rsidRDefault="002802CF" w:rsidP="00F9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2802CF" w:rsidRPr="00FC3AB9" w:rsidRDefault="002802CF" w:rsidP="00F9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417" w:type="dxa"/>
          </w:tcPr>
          <w:p w:rsidR="002802CF" w:rsidRPr="00FC3AB9" w:rsidRDefault="002802CF" w:rsidP="00F9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650" w:type="dxa"/>
          </w:tcPr>
          <w:p w:rsidR="002802CF" w:rsidRPr="00FC3AB9" w:rsidRDefault="002802CF" w:rsidP="00F9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2113" w:type="dxa"/>
          </w:tcPr>
          <w:p w:rsidR="002802CF" w:rsidRPr="00FC3AB9" w:rsidRDefault="002802CF" w:rsidP="00F97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533</w:t>
            </w:r>
          </w:p>
        </w:tc>
      </w:tr>
      <w:tr w:rsidR="002802CF" w:rsidRPr="00FC3AB9" w:rsidTr="00FC3AB9">
        <w:tc>
          <w:tcPr>
            <w:tcW w:w="675" w:type="dxa"/>
          </w:tcPr>
          <w:p w:rsidR="002802CF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</w:tcPr>
          <w:p w:rsidR="002802CF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0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3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802CF" w:rsidRPr="00FC3AB9" w:rsidTr="00FC3AB9">
        <w:tc>
          <w:tcPr>
            <w:tcW w:w="675" w:type="dxa"/>
          </w:tcPr>
          <w:p w:rsidR="002802CF" w:rsidRDefault="002802CF" w:rsidP="00863D8C">
            <w:pPr>
              <w:tabs>
                <w:tab w:val="left" w:pos="8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2802CF" w:rsidRDefault="002802CF" w:rsidP="0086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0" w:type="dxa"/>
          </w:tcPr>
          <w:p w:rsidR="002802CF" w:rsidRPr="00FC3AB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13" w:type="dxa"/>
          </w:tcPr>
          <w:p w:rsidR="002802CF" w:rsidRPr="00FC3AB9" w:rsidRDefault="00C905A5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802CF" w:rsidRPr="004A6619" w:rsidTr="00FC3AB9">
        <w:tc>
          <w:tcPr>
            <w:tcW w:w="675" w:type="dxa"/>
          </w:tcPr>
          <w:p w:rsidR="002802CF" w:rsidRPr="004A661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802CF" w:rsidRPr="004A6619" w:rsidRDefault="002802CF" w:rsidP="00FC3A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619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2802CF" w:rsidRPr="004A661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619">
              <w:rPr>
                <w:rFonts w:ascii="Times New Roman" w:hAnsi="Times New Roman"/>
                <w:sz w:val="28"/>
                <w:szCs w:val="28"/>
                <w:lang w:val="uk-UA"/>
              </w:rPr>
              <w:t>2191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802CF" w:rsidRPr="004A661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61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2802CF" w:rsidRPr="004A661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619">
              <w:rPr>
                <w:rFonts w:ascii="Times New Roman" w:hAnsi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1417" w:type="dxa"/>
          </w:tcPr>
          <w:p w:rsidR="002802CF" w:rsidRPr="004A661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619"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1650" w:type="dxa"/>
          </w:tcPr>
          <w:p w:rsidR="002802CF" w:rsidRPr="004A6619" w:rsidRDefault="002802CF" w:rsidP="00FC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619">
              <w:rPr>
                <w:rFonts w:ascii="Times New Roman" w:hAnsi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2113" w:type="dxa"/>
          </w:tcPr>
          <w:p w:rsidR="002802CF" w:rsidRPr="004A6619" w:rsidRDefault="002802CF" w:rsidP="00C90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619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  <w:r w:rsidR="00C905A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2802CF" w:rsidRDefault="002802CF" w:rsidP="006B685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B2164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B2164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B2164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B2164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D58D5" w:rsidRDefault="00FD58D5" w:rsidP="001B5D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DBB" w:rsidRDefault="001B5DBB" w:rsidP="001B5D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1649" w:rsidRPr="002129BF" w:rsidRDefault="00B21649" w:rsidP="001B5D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9B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Висновок </w:t>
      </w:r>
      <w:r w:rsidR="002129BF" w:rsidRPr="002129BF">
        <w:rPr>
          <w:rFonts w:ascii="Times New Roman" w:hAnsi="Times New Roman"/>
          <w:b/>
          <w:sz w:val="28"/>
          <w:szCs w:val="28"/>
          <w:lang w:val="uk-UA"/>
        </w:rPr>
        <w:t>(</w:t>
      </w:r>
      <w:r w:rsidRPr="002129BF">
        <w:rPr>
          <w:rFonts w:ascii="Times New Roman" w:hAnsi="Times New Roman"/>
          <w:b/>
          <w:sz w:val="28"/>
          <w:szCs w:val="28"/>
          <w:lang w:val="uk-UA"/>
        </w:rPr>
        <w:t>аналітична частина)</w:t>
      </w:r>
    </w:p>
    <w:p w:rsidR="008542F0" w:rsidRPr="008542F0" w:rsidRDefault="008542F0" w:rsidP="001B5DB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BC6FB4">
        <w:rPr>
          <w:rFonts w:ascii="Times New Roman" w:hAnsi="Times New Roman"/>
          <w:sz w:val="28"/>
          <w:szCs w:val="28"/>
          <w:lang w:val="uk-UA"/>
        </w:rPr>
        <w:t>рганізація навчальної, виховної, методичної роботи масового відділу була спрямована на реалізацію виховної проблеми Палацу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CC3">
        <w:rPr>
          <w:rFonts w:ascii="Times New Roman" w:hAnsi="Times New Roman"/>
          <w:sz w:val="28"/>
          <w:szCs w:val="28"/>
          <w:lang w:val="uk-UA"/>
        </w:rPr>
        <w:t>«Виховання громадянина-патріота в позашкільному навчальному закладі»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CC3">
        <w:rPr>
          <w:rFonts w:ascii="Times New Roman" w:hAnsi="Times New Roman"/>
          <w:sz w:val="28"/>
          <w:szCs w:val="28"/>
          <w:lang w:val="uk-UA"/>
        </w:rPr>
        <w:t>на 2015-2020р.р.</w:t>
      </w:r>
      <w:r w:rsidRPr="00BC6FB4">
        <w:rPr>
          <w:rFonts w:ascii="Times New Roman" w:hAnsi="Times New Roman"/>
          <w:sz w:val="28"/>
          <w:szCs w:val="28"/>
          <w:lang w:val="uk-UA"/>
        </w:rPr>
        <w:t>,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до успадкування духовних і культурних надбань українського народу, досягнення високої культури взаємин.</w:t>
      </w:r>
    </w:p>
    <w:p w:rsidR="001B5DBB" w:rsidRDefault="00B21649" w:rsidP="001B5D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9BF">
        <w:rPr>
          <w:rFonts w:ascii="Times New Roman" w:hAnsi="Times New Roman"/>
          <w:sz w:val="28"/>
          <w:szCs w:val="28"/>
          <w:lang w:val="uk-UA"/>
        </w:rPr>
        <w:t xml:space="preserve">У рамках роботи над виховною проблемою було задіяно 5 творчих </w:t>
      </w:r>
      <w:r w:rsidR="00CA353C" w:rsidRPr="002129BF">
        <w:rPr>
          <w:rFonts w:ascii="Times New Roman" w:hAnsi="Times New Roman"/>
          <w:sz w:val="28"/>
          <w:szCs w:val="28"/>
          <w:lang w:val="uk-UA"/>
        </w:rPr>
        <w:t>об’єднань</w:t>
      </w:r>
      <w:r w:rsidRPr="002129BF">
        <w:rPr>
          <w:rFonts w:ascii="Times New Roman" w:hAnsi="Times New Roman"/>
          <w:sz w:val="28"/>
          <w:szCs w:val="28"/>
          <w:lang w:val="uk-UA"/>
        </w:rPr>
        <w:t xml:space="preserve"> масового відділу, а саме:</w:t>
      </w:r>
      <w:r w:rsidR="001B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29BF">
        <w:rPr>
          <w:rFonts w:ascii="Times New Roman" w:hAnsi="Times New Roman"/>
          <w:sz w:val="28"/>
          <w:szCs w:val="28"/>
          <w:lang w:val="uk-UA"/>
        </w:rPr>
        <w:t xml:space="preserve">ЗХК гурток «Арт-студія «Браво», кер.Зубенко С.В., </w:t>
      </w:r>
      <w:r w:rsidR="00445A8F">
        <w:rPr>
          <w:rFonts w:ascii="Times New Roman" w:hAnsi="Times New Roman"/>
          <w:sz w:val="28"/>
          <w:szCs w:val="28"/>
          <w:lang w:val="uk-UA"/>
        </w:rPr>
        <w:t>т</w:t>
      </w:r>
      <w:r w:rsidRPr="002129BF">
        <w:rPr>
          <w:rFonts w:ascii="Times New Roman" w:hAnsi="Times New Roman"/>
          <w:sz w:val="28"/>
          <w:szCs w:val="28"/>
          <w:lang w:val="uk-UA"/>
        </w:rPr>
        <w:t>еатр моди «Перспектива», кер. Гончарова А.О.,</w:t>
      </w:r>
      <w:r w:rsidR="001B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A8F">
        <w:rPr>
          <w:rFonts w:ascii="Times New Roman" w:hAnsi="Times New Roman"/>
          <w:sz w:val="28"/>
          <w:szCs w:val="28"/>
          <w:lang w:val="uk-UA"/>
        </w:rPr>
        <w:t>г</w:t>
      </w:r>
      <w:r w:rsidRPr="002129BF">
        <w:rPr>
          <w:rFonts w:ascii="Times New Roman" w:hAnsi="Times New Roman"/>
          <w:sz w:val="28"/>
          <w:szCs w:val="28"/>
          <w:lang w:val="uk-UA"/>
        </w:rPr>
        <w:t>урток «Шашки»</w:t>
      </w:r>
      <w:r w:rsidR="001B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29BF">
        <w:rPr>
          <w:rFonts w:ascii="Times New Roman" w:hAnsi="Times New Roman"/>
          <w:sz w:val="28"/>
          <w:szCs w:val="28"/>
          <w:lang w:val="uk-UA"/>
        </w:rPr>
        <w:t>кер.</w:t>
      </w:r>
      <w:r w:rsidR="001B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29BF">
        <w:rPr>
          <w:rFonts w:ascii="Times New Roman" w:hAnsi="Times New Roman"/>
          <w:sz w:val="28"/>
          <w:szCs w:val="28"/>
          <w:lang w:val="uk-UA"/>
        </w:rPr>
        <w:t>Кузьмінський І.Д.,</w:t>
      </w:r>
      <w:r w:rsidR="001B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A8F">
        <w:rPr>
          <w:rFonts w:ascii="Times New Roman" w:hAnsi="Times New Roman"/>
          <w:sz w:val="28"/>
          <w:szCs w:val="28"/>
          <w:lang w:val="uk-UA"/>
        </w:rPr>
        <w:t>р</w:t>
      </w:r>
      <w:r w:rsidRPr="002129BF">
        <w:rPr>
          <w:rFonts w:ascii="Times New Roman" w:hAnsi="Times New Roman"/>
          <w:sz w:val="28"/>
          <w:szCs w:val="28"/>
          <w:lang w:val="uk-UA"/>
        </w:rPr>
        <w:t>адіотехнічний гурток, кер. Вірьовкін В.М.,</w:t>
      </w:r>
      <w:r w:rsidR="001B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A8F">
        <w:rPr>
          <w:rFonts w:ascii="Times New Roman" w:hAnsi="Times New Roman"/>
          <w:sz w:val="28"/>
          <w:szCs w:val="28"/>
          <w:lang w:val="uk-UA"/>
        </w:rPr>
        <w:t>а</w:t>
      </w:r>
      <w:r w:rsidRPr="002129BF">
        <w:rPr>
          <w:rFonts w:ascii="Times New Roman" w:hAnsi="Times New Roman"/>
          <w:sz w:val="28"/>
          <w:szCs w:val="28"/>
          <w:lang w:val="uk-UA"/>
        </w:rPr>
        <w:t>віамодельний гурток , кер.</w:t>
      </w:r>
      <w:r w:rsidR="001B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29BF">
        <w:rPr>
          <w:rFonts w:ascii="Times New Roman" w:hAnsi="Times New Roman"/>
          <w:sz w:val="28"/>
          <w:szCs w:val="28"/>
          <w:lang w:val="uk-UA"/>
        </w:rPr>
        <w:t xml:space="preserve">Похно Д.О. </w:t>
      </w:r>
    </w:p>
    <w:p w:rsidR="001946CD" w:rsidRPr="001B5DBB" w:rsidRDefault="001B5DBB" w:rsidP="001B5DBB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1B5DBB">
        <w:rPr>
          <w:rFonts w:ascii="Times New Roman" w:hAnsi="Times New Roman"/>
          <w:sz w:val="28"/>
          <w:szCs w:val="28"/>
          <w:lang w:val="uk-UA"/>
        </w:rPr>
        <w:tab/>
      </w:r>
      <w:r w:rsidR="008E20A8" w:rsidRPr="00380BF7">
        <w:rPr>
          <w:rFonts w:ascii="Times New Roman" w:hAnsi="Times New Roman"/>
          <w:sz w:val="28"/>
          <w:szCs w:val="28"/>
          <w:lang w:val="uk-UA"/>
        </w:rPr>
        <w:t>З метою якісного  здійснення національно-патріотичного виховання керівник</w:t>
      </w:r>
      <w:r w:rsidR="004A6619" w:rsidRPr="00380BF7">
        <w:rPr>
          <w:rFonts w:ascii="Times New Roman" w:hAnsi="Times New Roman"/>
          <w:sz w:val="28"/>
          <w:szCs w:val="28"/>
          <w:lang w:val="uk-UA"/>
        </w:rPr>
        <w:t>и</w:t>
      </w:r>
      <w:r w:rsidR="008E20A8" w:rsidRPr="00380BF7">
        <w:rPr>
          <w:rFonts w:ascii="Times New Roman" w:hAnsi="Times New Roman"/>
          <w:sz w:val="28"/>
          <w:szCs w:val="28"/>
          <w:lang w:val="uk-UA"/>
        </w:rPr>
        <w:t xml:space="preserve"> гуртків відділу</w:t>
      </w:r>
      <w:r w:rsidR="001946CD" w:rsidRPr="00380BF7">
        <w:rPr>
          <w:rFonts w:ascii="Times New Roman" w:hAnsi="Times New Roman"/>
          <w:sz w:val="28"/>
          <w:szCs w:val="28"/>
          <w:lang w:val="uk-UA"/>
        </w:rPr>
        <w:t>:</w:t>
      </w:r>
    </w:p>
    <w:p w:rsidR="001946CD" w:rsidRDefault="001946CD" w:rsidP="001B5DBB">
      <w:pPr>
        <w:pStyle w:val="a3"/>
        <w:numPr>
          <w:ilvl w:val="0"/>
          <w:numId w:val="3"/>
        </w:numPr>
        <w:spacing w:line="360" w:lineRule="auto"/>
        <w:jc w:val="both"/>
      </w:pPr>
      <w:r>
        <w:t>о</w:t>
      </w:r>
      <w:r w:rsidR="00554F42">
        <w:t>працю</w:t>
      </w:r>
      <w:r w:rsidRPr="00030788">
        <w:t>ва</w:t>
      </w:r>
      <w:r>
        <w:t xml:space="preserve">ли </w:t>
      </w:r>
      <w:r w:rsidRPr="00030788">
        <w:t>нормативно-правові документи, науков</w:t>
      </w:r>
      <w:r>
        <w:t xml:space="preserve">у </w:t>
      </w:r>
      <w:r w:rsidRPr="00030788">
        <w:t>та навчальн</w:t>
      </w:r>
      <w:r>
        <w:t>у</w:t>
      </w:r>
      <w:r w:rsidRPr="00030788">
        <w:t xml:space="preserve"> літератур</w:t>
      </w:r>
      <w:r>
        <w:t>у</w:t>
      </w:r>
      <w:r w:rsidRPr="00030788">
        <w:t xml:space="preserve">, методичні та інформаційні  матеріали </w:t>
      </w:r>
      <w:r>
        <w:t>з виховної проблеми;</w:t>
      </w:r>
    </w:p>
    <w:p w:rsidR="001946CD" w:rsidRDefault="001946CD" w:rsidP="001B5DBB">
      <w:pPr>
        <w:pStyle w:val="a3"/>
        <w:numPr>
          <w:ilvl w:val="0"/>
          <w:numId w:val="3"/>
        </w:numPr>
        <w:spacing w:line="360" w:lineRule="auto"/>
        <w:jc w:val="both"/>
      </w:pPr>
      <w:r>
        <w:t>були активними відвідувачами ШПМ «Світоч» та методичних годин за участю методистів Палацу;</w:t>
      </w:r>
    </w:p>
    <w:p w:rsidR="001946CD" w:rsidRDefault="001946CD" w:rsidP="001B5DBB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щорічно брали участь у конкурсі методичних куточків </w:t>
      </w:r>
      <w:r w:rsidRPr="00B318D8">
        <w:rPr>
          <w:szCs w:val="28"/>
        </w:rPr>
        <w:t>керівників гуртків</w:t>
      </w:r>
      <w:r>
        <w:rPr>
          <w:szCs w:val="28"/>
        </w:rPr>
        <w:t xml:space="preserve"> «Мислимо. Діємо. Працюємо творчо</w:t>
      </w:r>
      <w:r w:rsidRPr="00B318D8">
        <w:rPr>
          <w:szCs w:val="28"/>
        </w:rPr>
        <w:t>»</w:t>
      </w:r>
      <w:r>
        <w:rPr>
          <w:szCs w:val="28"/>
        </w:rPr>
        <w:t>;</w:t>
      </w:r>
    </w:p>
    <w:p w:rsidR="00C27C6F" w:rsidRPr="001946CD" w:rsidRDefault="004A6619" w:rsidP="001B5DBB">
      <w:pPr>
        <w:pStyle w:val="a3"/>
        <w:numPr>
          <w:ilvl w:val="0"/>
          <w:numId w:val="3"/>
        </w:numPr>
        <w:spacing w:line="360" w:lineRule="auto"/>
        <w:jc w:val="both"/>
      </w:pPr>
      <w:r w:rsidRPr="002129BF">
        <w:rPr>
          <w:szCs w:val="28"/>
          <w:lang w:val="ru-RU"/>
        </w:rPr>
        <w:t xml:space="preserve">брали участь </w:t>
      </w:r>
      <w:r w:rsidR="008E20A8" w:rsidRPr="002129BF">
        <w:rPr>
          <w:szCs w:val="28"/>
        </w:rPr>
        <w:t xml:space="preserve">у семінарах, майстер-класах, виставках,  конкурсах </w:t>
      </w:r>
      <w:r w:rsidR="00C87C1C" w:rsidRPr="002129BF">
        <w:rPr>
          <w:szCs w:val="28"/>
        </w:rPr>
        <w:t xml:space="preserve">за тематикою виховної проблеми </w:t>
      </w:r>
      <w:r w:rsidR="008E20A8" w:rsidRPr="002129BF">
        <w:rPr>
          <w:szCs w:val="28"/>
        </w:rPr>
        <w:t>закладу</w:t>
      </w:r>
      <w:r w:rsidRPr="002129BF">
        <w:rPr>
          <w:szCs w:val="28"/>
          <w:lang w:val="ru-RU"/>
        </w:rPr>
        <w:t>.</w:t>
      </w:r>
      <w:r w:rsidR="002129BF" w:rsidRPr="002129BF">
        <w:rPr>
          <w:szCs w:val="28"/>
          <w:lang w:val="ru-RU"/>
        </w:rPr>
        <w:t xml:space="preserve"> </w:t>
      </w:r>
    </w:p>
    <w:p w:rsidR="009D7AB7" w:rsidRDefault="009D7AB7" w:rsidP="001B5DB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129BF" w:rsidRPr="00582316" w:rsidRDefault="002129BF" w:rsidP="00DF02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353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Діаграма 1.</w:t>
      </w:r>
      <w:r w:rsidRPr="00CA353C">
        <w:rPr>
          <w:rFonts w:ascii="Times New Roman" w:hAnsi="Times New Roman"/>
          <w:i/>
          <w:sz w:val="28"/>
          <w:szCs w:val="28"/>
        </w:rPr>
        <w:t xml:space="preserve"> </w:t>
      </w:r>
      <w:r w:rsidRPr="00CA353C">
        <w:rPr>
          <w:rFonts w:ascii="Times New Roman" w:hAnsi="Times New Roman"/>
          <w:i/>
          <w:sz w:val="28"/>
          <w:szCs w:val="28"/>
          <w:lang w:val="uk-UA"/>
        </w:rPr>
        <w:t xml:space="preserve">Участь керівників гуртків відділу </w:t>
      </w:r>
      <w:r w:rsidR="00582316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CA353C">
        <w:rPr>
          <w:rFonts w:ascii="Times New Roman" w:hAnsi="Times New Roman"/>
          <w:i/>
          <w:sz w:val="28"/>
          <w:szCs w:val="28"/>
          <w:lang w:val="uk-UA"/>
        </w:rPr>
        <w:t xml:space="preserve"> семінарах, майстер-класах, виставках,  конкурсах за тематикою виховної проблеми  закладу</w:t>
      </w:r>
      <w:r w:rsidRPr="002129BF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87C1C" w:rsidRPr="00C27C6F" w:rsidRDefault="00EE69D9" w:rsidP="00DF029D">
      <w:pPr>
        <w:pStyle w:val="a3"/>
        <w:spacing w:line="360" w:lineRule="auto"/>
        <w:ind w:left="0" w:firstLine="708"/>
        <w:jc w:val="both"/>
        <w:rPr>
          <w:szCs w:val="28"/>
          <w:lang w:val="en-US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77819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F05" w:rsidRDefault="003D0F05" w:rsidP="00DF02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діаграми видно, що в</w:t>
      </w:r>
      <w:r w:rsidR="007C75ED">
        <w:rPr>
          <w:rFonts w:ascii="Times New Roman" w:hAnsi="Times New Roman"/>
          <w:sz w:val="28"/>
          <w:szCs w:val="28"/>
          <w:lang w:val="uk-UA"/>
        </w:rPr>
        <w:t xml:space="preserve">агомий  відсоток  участі педагогів відділу припадає на відвідування семінарів різного рівня. </w:t>
      </w:r>
    </w:p>
    <w:p w:rsidR="00AF25B6" w:rsidRDefault="003D0F05" w:rsidP="00DF02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час роботи над проблемою керівники гуртків відвідали 3 семінари міського рівня </w:t>
      </w:r>
      <w:r w:rsidRPr="00DA2FD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Зубенко С.В.), </w:t>
      </w:r>
      <w:r w:rsidR="000A318F">
        <w:rPr>
          <w:rFonts w:ascii="Times New Roman" w:hAnsi="Times New Roman"/>
          <w:sz w:val="28"/>
          <w:szCs w:val="28"/>
          <w:lang w:val="uk-UA"/>
        </w:rPr>
        <w:t xml:space="preserve">2 семінари обласного рівня </w:t>
      </w:r>
      <w:r w:rsidR="000A318F" w:rsidRPr="00DA2FDF">
        <w:rPr>
          <w:rFonts w:ascii="Times New Roman" w:hAnsi="Times New Roman"/>
          <w:sz w:val="28"/>
          <w:szCs w:val="28"/>
          <w:lang w:val="uk-UA"/>
        </w:rPr>
        <w:t>(</w:t>
      </w:r>
      <w:r w:rsidR="000A318F">
        <w:rPr>
          <w:rFonts w:ascii="Times New Roman" w:hAnsi="Times New Roman"/>
          <w:sz w:val="28"/>
          <w:szCs w:val="28"/>
          <w:lang w:val="uk-UA"/>
        </w:rPr>
        <w:t xml:space="preserve">Похно Д.О.), </w:t>
      </w:r>
      <w:r>
        <w:rPr>
          <w:rFonts w:ascii="Times New Roman" w:hAnsi="Times New Roman"/>
          <w:sz w:val="28"/>
          <w:szCs w:val="28"/>
          <w:lang w:val="uk-UA"/>
        </w:rPr>
        <w:t xml:space="preserve">5 семінарів всеукраїнського </w:t>
      </w:r>
      <w:r w:rsidRPr="00DA2FD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Зубенко С.В., Кузьмінський І.Д.)</w:t>
      </w:r>
      <w:r w:rsidR="000A31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C39">
        <w:rPr>
          <w:rFonts w:ascii="Times New Roman" w:hAnsi="Times New Roman"/>
          <w:sz w:val="28"/>
          <w:szCs w:val="28"/>
          <w:lang w:val="uk-UA"/>
        </w:rPr>
        <w:t>Активна участь керівників гуртків у відвідуванні семінарів пов’язане з бажанням ознайомитися з  досвідом</w:t>
      </w:r>
      <w:r w:rsidR="00EF256B">
        <w:rPr>
          <w:rFonts w:ascii="Times New Roman" w:hAnsi="Times New Roman"/>
          <w:sz w:val="28"/>
          <w:szCs w:val="28"/>
          <w:lang w:val="uk-UA"/>
        </w:rPr>
        <w:t xml:space="preserve"> роботи керівників гуртків інших освітніх закладів</w:t>
      </w:r>
      <w:r w:rsidR="00227C39">
        <w:rPr>
          <w:rFonts w:ascii="Times New Roman" w:hAnsi="Times New Roman"/>
          <w:sz w:val="28"/>
          <w:szCs w:val="28"/>
          <w:lang w:val="uk-UA"/>
        </w:rPr>
        <w:t>, новими цікавими підходами до вирішення завдань патріотичного виховання.</w:t>
      </w:r>
      <w:r w:rsidR="00E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C39">
        <w:rPr>
          <w:rFonts w:ascii="Times New Roman" w:hAnsi="Times New Roman"/>
          <w:sz w:val="28"/>
          <w:szCs w:val="28"/>
          <w:lang w:val="uk-UA"/>
        </w:rPr>
        <w:t xml:space="preserve"> Зубенко С.В. стала учасником </w:t>
      </w:r>
      <w:r w:rsidR="00227C39" w:rsidRPr="00DA2FDF">
        <w:rPr>
          <w:rFonts w:ascii="Times New Roman" w:hAnsi="Times New Roman"/>
          <w:sz w:val="28"/>
          <w:szCs w:val="28"/>
          <w:lang w:val="uk-UA"/>
        </w:rPr>
        <w:t>Всеукраїнськ</w:t>
      </w:r>
      <w:r w:rsidR="00227C39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227C39" w:rsidRPr="00DA2FDF">
        <w:rPr>
          <w:rFonts w:ascii="Times New Roman" w:hAnsi="Times New Roman"/>
          <w:sz w:val="28"/>
          <w:szCs w:val="28"/>
          <w:lang w:val="uk-UA"/>
        </w:rPr>
        <w:t>семінар</w:t>
      </w:r>
      <w:r w:rsidR="00227C3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27C39" w:rsidRPr="00DA2FDF">
        <w:rPr>
          <w:rFonts w:ascii="Times New Roman" w:hAnsi="Times New Roman"/>
          <w:sz w:val="28"/>
          <w:szCs w:val="28"/>
          <w:lang w:val="uk-UA"/>
        </w:rPr>
        <w:t>-</w:t>
      </w:r>
      <w:r w:rsidR="00227C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C39" w:rsidRPr="00DA2FDF">
        <w:rPr>
          <w:rFonts w:ascii="Times New Roman" w:hAnsi="Times New Roman"/>
          <w:sz w:val="28"/>
          <w:szCs w:val="28"/>
          <w:lang w:val="uk-UA"/>
        </w:rPr>
        <w:t>практикум</w:t>
      </w:r>
      <w:r w:rsidR="00227C39">
        <w:rPr>
          <w:rFonts w:ascii="Times New Roman" w:hAnsi="Times New Roman"/>
          <w:sz w:val="28"/>
          <w:szCs w:val="28"/>
          <w:lang w:val="uk-UA"/>
        </w:rPr>
        <w:t>у</w:t>
      </w:r>
      <w:r w:rsidR="00227C39" w:rsidRPr="00DA2FDF">
        <w:rPr>
          <w:rFonts w:ascii="Times New Roman" w:hAnsi="Times New Roman"/>
          <w:sz w:val="28"/>
          <w:szCs w:val="28"/>
          <w:lang w:val="uk-UA"/>
        </w:rPr>
        <w:t xml:space="preserve"> завідувачів відділів організаційно-масової роботи позашкільних навчально-виховних  закладів на тему: «Виховання патріотично налаштованої та соціально-активної особистості засобами організаційно-масової </w:t>
      </w:r>
      <w:r w:rsidR="00227C39" w:rsidRPr="0001162D">
        <w:rPr>
          <w:rFonts w:ascii="Times New Roman" w:hAnsi="Times New Roman"/>
          <w:sz w:val="28"/>
          <w:szCs w:val="28"/>
          <w:lang w:val="uk-UA"/>
        </w:rPr>
        <w:t>роботи в позашкільному навчально-виховному закладі» (2016р.,</w:t>
      </w:r>
      <w:r w:rsidR="00554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C39" w:rsidRPr="0001162D">
        <w:rPr>
          <w:rFonts w:ascii="Times New Roman" w:hAnsi="Times New Roman"/>
          <w:sz w:val="28"/>
          <w:szCs w:val="28"/>
          <w:lang w:val="uk-UA"/>
        </w:rPr>
        <w:t xml:space="preserve">м. Вінниця). </w:t>
      </w:r>
    </w:p>
    <w:p w:rsidR="0001162D" w:rsidRPr="00DC4B2E" w:rsidRDefault="00227C39" w:rsidP="00DC4B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162D">
        <w:rPr>
          <w:rFonts w:ascii="Times New Roman" w:hAnsi="Times New Roman"/>
          <w:sz w:val="28"/>
          <w:szCs w:val="28"/>
          <w:lang w:val="uk-UA"/>
        </w:rPr>
        <w:t xml:space="preserve">Результатом участі в семінарі </w:t>
      </w:r>
      <w:r w:rsidR="00977A65" w:rsidRPr="00087ACF">
        <w:rPr>
          <w:rFonts w:ascii="Times New Roman" w:hAnsi="Times New Roman"/>
          <w:sz w:val="28"/>
          <w:szCs w:val="28"/>
          <w:lang w:val="uk-UA"/>
        </w:rPr>
        <w:t>стал</w:t>
      </w:r>
      <w:r w:rsidR="00087ACF" w:rsidRPr="00087ACF">
        <w:rPr>
          <w:rFonts w:ascii="Times New Roman" w:hAnsi="Times New Roman"/>
          <w:sz w:val="28"/>
          <w:szCs w:val="28"/>
          <w:lang w:val="uk-UA"/>
        </w:rPr>
        <w:t>а</w:t>
      </w:r>
      <w:r w:rsidR="00977A65" w:rsidRPr="0008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ACF" w:rsidRPr="00087ACF">
        <w:rPr>
          <w:rFonts w:ascii="Times New Roman" w:hAnsi="Times New Roman"/>
          <w:sz w:val="28"/>
          <w:szCs w:val="28"/>
        </w:rPr>
        <w:t>інтеграція отриманих знань в практику роботи Палацу</w:t>
      </w:r>
      <w:r w:rsidR="00087ACF">
        <w:rPr>
          <w:rFonts w:ascii="Times New Roman" w:hAnsi="Times New Roman"/>
          <w:sz w:val="28"/>
          <w:szCs w:val="28"/>
          <w:lang w:val="uk-UA"/>
        </w:rPr>
        <w:t>,</w:t>
      </w:r>
      <w:r w:rsidR="00087ACF" w:rsidRPr="0008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ACF">
        <w:rPr>
          <w:rFonts w:ascii="Times New Roman" w:hAnsi="Times New Roman"/>
          <w:sz w:val="28"/>
          <w:szCs w:val="28"/>
          <w:lang w:val="uk-UA"/>
        </w:rPr>
        <w:t>в</w:t>
      </w:r>
      <w:r w:rsidR="00977A65" w:rsidRPr="00087ACF">
        <w:rPr>
          <w:rFonts w:ascii="Times New Roman" w:hAnsi="Times New Roman"/>
          <w:sz w:val="28"/>
          <w:szCs w:val="28"/>
          <w:lang w:val="uk-UA"/>
        </w:rPr>
        <w:t>досконаленням</w:t>
      </w:r>
      <w:r w:rsidR="00977A65" w:rsidRPr="0001162D">
        <w:rPr>
          <w:rFonts w:ascii="Times New Roman" w:hAnsi="Times New Roman"/>
          <w:sz w:val="28"/>
          <w:szCs w:val="28"/>
          <w:lang w:val="uk-UA"/>
        </w:rPr>
        <w:t xml:space="preserve"> виховної системи</w:t>
      </w:r>
      <w:r w:rsidR="00AF25B6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977A65" w:rsidRPr="0001162D">
        <w:rPr>
          <w:rFonts w:ascii="Times New Roman" w:hAnsi="Times New Roman"/>
          <w:sz w:val="28"/>
          <w:szCs w:val="28"/>
          <w:lang w:val="uk-UA"/>
        </w:rPr>
        <w:t xml:space="preserve">, яка ґрунтується на традиціях рідного краю. 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 Так, керівники гуртків під час занять стали 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проводити хвилинки з історії Полтавщини, під час яких розповідали про відомих людей Полтави та </w:t>
      </w:r>
      <w:r w:rsidR="00D63F04" w:rsidRPr="0001162D">
        <w:rPr>
          <w:rFonts w:ascii="Times New Roman" w:hAnsi="Times New Roman"/>
          <w:sz w:val="28"/>
          <w:szCs w:val="28"/>
          <w:lang w:val="uk-UA"/>
        </w:rPr>
        <w:t>Полтавщини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7A65" w:rsidRPr="0001162D">
        <w:rPr>
          <w:rFonts w:ascii="Times New Roman" w:hAnsi="Times New Roman"/>
          <w:sz w:val="28"/>
          <w:szCs w:val="28"/>
          <w:lang w:val="uk-UA"/>
        </w:rPr>
        <w:t xml:space="preserve">Похно Д.О. познайомив вихованців з </w:t>
      </w:r>
      <w:r w:rsidR="00D63F04">
        <w:rPr>
          <w:rFonts w:ascii="Times New Roman" w:hAnsi="Times New Roman"/>
          <w:sz w:val="28"/>
          <w:szCs w:val="28"/>
          <w:lang w:val="uk-UA"/>
        </w:rPr>
        <w:t xml:space="preserve">досягненнями </w:t>
      </w:r>
      <w:hyperlink r:id="rId9" w:tooltip="Вчений" w:history="1">
        <w:r w:rsidR="00D63F04" w:rsidRPr="000116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вчен</w:t>
        </w:r>
        <w:r w:rsidR="00D63F0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ого</w:t>
        </w:r>
      </w:hyperlink>
      <w:r w:rsidR="00D63F04" w:rsidRPr="0001162D">
        <w:rPr>
          <w:rFonts w:ascii="Times New Roman" w:hAnsi="Times New Roman"/>
          <w:sz w:val="28"/>
          <w:szCs w:val="28"/>
          <w:lang w:val="uk-UA"/>
        </w:rPr>
        <w:t>-</w:t>
      </w:r>
      <w:hyperlink r:id="rId10" w:tooltip="Винахідник" w:history="1">
        <w:r w:rsidR="00D63F04" w:rsidRPr="000116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винахідник</w:t>
        </w:r>
      </w:hyperlink>
      <w:r w:rsidR="00D63F04">
        <w:rPr>
          <w:rFonts w:ascii="Times New Roman" w:hAnsi="Times New Roman"/>
          <w:sz w:val="28"/>
          <w:szCs w:val="28"/>
          <w:lang w:val="uk-UA"/>
        </w:rPr>
        <w:t>а</w:t>
      </w:r>
      <w:r w:rsidR="00D63F04" w:rsidRPr="0001162D">
        <w:rPr>
          <w:rFonts w:ascii="Times New Roman" w:hAnsi="Times New Roman"/>
          <w:sz w:val="28"/>
          <w:szCs w:val="28"/>
          <w:lang w:val="uk-UA"/>
        </w:rPr>
        <w:t>, од</w:t>
      </w:r>
      <w:r w:rsidR="00D63F04">
        <w:rPr>
          <w:rFonts w:ascii="Times New Roman" w:hAnsi="Times New Roman"/>
          <w:sz w:val="28"/>
          <w:szCs w:val="28"/>
          <w:lang w:val="uk-UA"/>
        </w:rPr>
        <w:t xml:space="preserve">ного </w:t>
      </w:r>
      <w:r w:rsidR="00D63F04" w:rsidRPr="0001162D">
        <w:rPr>
          <w:rFonts w:ascii="Times New Roman" w:hAnsi="Times New Roman"/>
          <w:sz w:val="28"/>
          <w:szCs w:val="28"/>
          <w:lang w:val="uk-UA"/>
        </w:rPr>
        <w:t xml:space="preserve">з піонерів </w:t>
      </w:r>
      <w:hyperlink r:id="rId11" w:tooltip="Ракета" w:history="1">
        <w:r w:rsidR="00D63F04" w:rsidRPr="000116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ракетної техніки</w:t>
        </w:r>
      </w:hyperlink>
      <w:r w:rsidR="00D63F04" w:rsidRPr="0001162D">
        <w:rPr>
          <w:rFonts w:ascii="Times New Roman" w:hAnsi="Times New Roman"/>
          <w:sz w:val="28"/>
          <w:szCs w:val="28"/>
          <w:lang w:val="uk-UA"/>
        </w:rPr>
        <w:t xml:space="preserve"> й теорії космічних польотів </w:t>
      </w:r>
      <w:hyperlink r:id="rId12" w:tooltip="Кондратюк Юрій Васильович" w:history="1">
        <w:r w:rsidR="00977A65" w:rsidRPr="000116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Кондратюк</w:t>
        </w:r>
        <w:r w:rsidR="00D63F0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а </w:t>
        </w:r>
        <w:r w:rsidR="00977A65" w:rsidRPr="000116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Юрі</w:t>
        </w:r>
        <w:r w:rsidR="00D63F0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я</w:t>
        </w:r>
        <w:r w:rsidR="00977A65" w:rsidRPr="000116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Васильович</w:t>
        </w:r>
      </w:hyperlink>
      <w:r w:rsidR="00D63F04">
        <w:rPr>
          <w:rFonts w:ascii="Times New Roman" w:hAnsi="Times New Roman"/>
          <w:sz w:val="28"/>
          <w:szCs w:val="28"/>
          <w:lang w:val="uk-UA"/>
        </w:rPr>
        <w:t xml:space="preserve">а та досягненням 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 Форостенк</w:t>
      </w:r>
      <w:r w:rsidR="00D63F04">
        <w:rPr>
          <w:rFonts w:ascii="Times New Roman" w:hAnsi="Times New Roman"/>
          <w:sz w:val="28"/>
          <w:szCs w:val="28"/>
          <w:lang w:val="uk-UA"/>
        </w:rPr>
        <w:t>а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 Яков</w:t>
      </w:r>
      <w:r w:rsidR="00D63F04">
        <w:rPr>
          <w:rFonts w:ascii="Times New Roman" w:hAnsi="Times New Roman"/>
          <w:sz w:val="28"/>
          <w:szCs w:val="28"/>
          <w:lang w:val="uk-UA"/>
        </w:rPr>
        <w:t>а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 Данилович</w:t>
      </w:r>
      <w:r w:rsidR="00D63F04">
        <w:rPr>
          <w:rFonts w:ascii="Times New Roman" w:hAnsi="Times New Roman"/>
          <w:sz w:val="28"/>
          <w:szCs w:val="28"/>
          <w:lang w:val="uk-UA"/>
        </w:rPr>
        <w:t>а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, що  </w:t>
      </w:r>
      <w:r w:rsidR="00D63F04">
        <w:rPr>
          <w:rFonts w:ascii="Times New Roman" w:hAnsi="Times New Roman"/>
          <w:sz w:val="28"/>
          <w:szCs w:val="28"/>
          <w:lang w:val="uk-UA"/>
        </w:rPr>
        <w:t>п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рацював інструктором Полтавської школи пілотів та </w:t>
      </w:r>
      <w:hyperlink r:id="rId13" w:tooltip="Авіабаза Полтава" w:history="1">
        <w:r w:rsidR="0001162D" w:rsidRPr="000116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Полтавського аеродрому</w:t>
        </w:r>
      </w:hyperlink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3F04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01162D" w:rsidRPr="0001162D">
        <w:rPr>
          <w:rFonts w:ascii="Times New Roman" w:hAnsi="Times New Roman"/>
          <w:sz w:val="28"/>
          <w:szCs w:val="28"/>
          <w:lang w:val="uk-UA"/>
        </w:rPr>
        <w:t xml:space="preserve">встановив у 1950-х роках три всесоюзні та світові рекорди на пропелерних малих літаках, не перевершені упродовж наступних 20 років. У ЗХК гуртку «Арт-студія «Браво» стала </w:t>
      </w:r>
      <w:r w:rsidR="0001162D" w:rsidRPr="00DC4B2E">
        <w:rPr>
          <w:rFonts w:ascii="Times New Roman" w:hAnsi="Times New Roman"/>
          <w:sz w:val="28"/>
          <w:szCs w:val="28"/>
          <w:lang w:val="uk-UA"/>
        </w:rPr>
        <w:t xml:space="preserve">приділятися увага постановкам, що передають традиції та звичаї </w:t>
      </w:r>
      <w:r w:rsidR="00554F42" w:rsidRPr="00DC4B2E">
        <w:rPr>
          <w:rFonts w:ascii="Times New Roman" w:hAnsi="Times New Roman"/>
          <w:sz w:val="28"/>
          <w:szCs w:val="28"/>
          <w:lang w:val="uk-UA"/>
        </w:rPr>
        <w:t>П</w:t>
      </w:r>
      <w:r w:rsidR="0001162D" w:rsidRPr="00DC4B2E">
        <w:rPr>
          <w:rFonts w:ascii="Times New Roman" w:hAnsi="Times New Roman"/>
          <w:sz w:val="28"/>
          <w:szCs w:val="28"/>
          <w:lang w:val="uk-UA"/>
        </w:rPr>
        <w:t>олтавського краю.</w:t>
      </w:r>
    </w:p>
    <w:p w:rsidR="00EA4A98" w:rsidRPr="00BE7161" w:rsidRDefault="00AF3BF2" w:rsidP="00DC4B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3BF2">
        <w:rPr>
          <w:rFonts w:ascii="Times New Roman" w:hAnsi="Times New Roman"/>
          <w:sz w:val="28"/>
          <w:szCs w:val="28"/>
          <w:lang w:val="uk-UA"/>
        </w:rPr>
        <w:t>Зубенко С.В.</w:t>
      </w:r>
      <w:r w:rsidR="008C0C4E">
        <w:rPr>
          <w:rFonts w:ascii="Times New Roman" w:hAnsi="Times New Roman"/>
          <w:sz w:val="28"/>
          <w:szCs w:val="28"/>
          <w:lang w:val="uk-UA"/>
        </w:rPr>
        <w:t>,</w:t>
      </w:r>
      <w:r w:rsidRPr="00AF3BF2">
        <w:rPr>
          <w:rFonts w:ascii="Times New Roman" w:hAnsi="Times New Roman"/>
          <w:sz w:val="28"/>
          <w:szCs w:val="28"/>
          <w:lang w:val="uk-UA"/>
        </w:rPr>
        <w:t xml:space="preserve"> Гончарова А.О.</w:t>
      </w:r>
      <w:r w:rsidR="008C0C4E">
        <w:rPr>
          <w:rFonts w:ascii="Times New Roman" w:hAnsi="Times New Roman"/>
          <w:sz w:val="28"/>
          <w:szCs w:val="28"/>
          <w:lang w:val="uk-UA"/>
        </w:rPr>
        <w:t>, Похно Д.О.</w:t>
      </w:r>
      <w:r w:rsidRPr="00AF3BF2">
        <w:rPr>
          <w:rFonts w:ascii="Times New Roman" w:hAnsi="Times New Roman"/>
          <w:sz w:val="28"/>
          <w:szCs w:val="28"/>
          <w:lang w:val="uk-UA"/>
        </w:rPr>
        <w:t xml:space="preserve">  брали участь у </w:t>
      </w:r>
      <w:r w:rsidR="00F53BF8" w:rsidRPr="00F53BF8">
        <w:rPr>
          <w:rFonts w:ascii="Times New Roman" w:hAnsi="Times New Roman"/>
          <w:sz w:val="28"/>
          <w:szCs w:val="28"/>
        </w:rPr>
        <w:t xml:space="preserve">фахових конкурсах педагогічної </w:t>
      </w:r>
      <w:r w:rsidR="007F4BAB">
        <w:rPr>
          <w:rFonts w:ascii="Times New Roman" w:hAnsi="Times New Roman"/>
          <w:sz w:val="28"/>
          <w:szCs w:val="28"/>
        </w:rPr>
        <w:t xml:space="preserve"> </w:t>
      </w:r>
      <w:r w:rsidR="00F53BF8" w:rsidRPr="00F53BF8">
        <w:rPr>
          <w:rFonts w:ascii="Times New Roman" w:hAnsi="Times New Roman"/>
          <w:sz w:val="28"/>
          <w:szCs w:val="28"/>
        </w:rPr>
        <w:t>майстерності</w:t>
      </w:r>
      <w:r w:rsidRPr="00F53BF8">
        <w:rPr>
          <w:rFonts w:ascii="Times New Roman" w:hAnsi="Times New Roman"/>
          <w:sz w:val="28"/>
          <w:szCs w:val="28"/>
          <w:lang w:val="uk-UA"/>
        </w:rPr>
        <w:t>.</w:t>
      </w:r>
      <w:r w:rsidRPr="00AF3BF2">
        <w:rPr>
          <w:rFonts w:ascii="Times New Roman" w:hAnsi="Times New Roman"/>
          <w:sz w:val="28"/>
          <w:szCs w:val="28"/>
          <w:lang w:val="uk-UA"/>
        </w:rPr>
        <w:t xml:space="preserve"> Зубенко С.В. стала переможцем </w:t>
      </w:r>
      <w:r w:rsidR="00EA4A98" w:rsidRPr="00AF3BF2">
        <w:rPr>
          <w:rFonts w:ascii="Times New Roman" w:hAnsi="Times New Roman"/>
          <w:sz w:val="28"/>
          <w:szCs w:val="28"/>
          <w:lang w:val="en-US"/>
        </w:rPr>
        <w:t>V</w:t>
      </w:r>
      <w:r w:rsidR="00EA4A98" w:rsidRPr="00AF3BF2">
        <w:rPr>
          <w:rFonts w:ascii="Times New Roman" w:hAnsi="Times New Roman"/>
          <w:sz w:val="28"/>
          <w:szCs w:val="28"/>
          <w:lang w:val="uk-UA"/>
        </w:rPr>
        <w:t>ІІ Всеукраїнськ</w:t>
      </w:r>
      <w:r w:rsidRPr="00AF3BF2">
        <w:rPr>
          <w:rFonts w:ascii="Times New Roman" w:hAnsi="Times New Roman"/>
          <w:sz w:val="28"/>
          <w:szCs w:val="28"/>
          <w:lang w:val="uk-UA"/>
        </w:rPr>
        <w:t>ого</w:t>
      </w:r>
      <w:r w:rsidR="00EA4A98" w:rsidRPr="00AF3BF2">
        <w:rPr>
          <w:rFonts w:ascii="Times New Roman" w:hAnsi="Times New Roman"/>
          <w:sz w:val="28"/>
          <w:szCs w:val="28"/>
          <w:lang w:val="uk-UA"/>
        </w:rPr>
        <w:t xml:space="preserve"> фестивал</w:t>
      </w:r>
      <w:r w:rsidRPr="00AF3BF2">
        <w:rPr>
          <w:rFonts w:ascii="Times New Roman" w:hAnsi="Times New Roman"/>
          <w:sz w:val="28"/>
          <w:szCs w:val="28"/>
          <w:lang w:val="uk-UA"/>
        </w:rPr>
        <w:t>ю</w:t>
      </w:r>
      <w:r w:rsidR="00EA4A98" w:rsidRPr="00AF3BF2">
        <w:rPr>
          <w:rFonts w:ascii="Times New Roman" w:hAnsi="Times New Roman"/>
          <w:sz w:val="28"/>
          <w:szCs w:val="28"/>
          <w:lang w:val="uk-UA"/>
        </w:rPr>
        <w:t>-конкурс</w:t>
      </w:r>
      <w:r w:rsidRPr="00AF3BF2">
        <w:rPr>
          <w:rFonts w:ascii="Times New Roman" w:hAnsi="Times New Roman"/>
          <w:sz w:val="28"/>
          <w:szCs w:val="28"/>
          <w:lang w:val="uk-UA"/>
        </w:rPr>
        <w:t>у</w:t>
      </w:r>
      <w:r w:rsidR="00EA4A98" w:rsidRPr="00AF3BF2">
        <w:rPr>
          <w:rFonts w:ascii="Times New Roman" w:hAnsi="Times New Roman"/>
          <w:sz w:val="28"/>
          <w:szCs w:val="28"/>
          <w:lang w:val="uk-UA"/>
        </w:rPr>
        <w:t xml:space="preserve"> ігрових програм «Адреса дитинства –</w:t>
      </w:r>
      <w:r w:rsidRPr="00AF3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A98" w:rsidRPr="00AF3BF2">
        <w:rPr>
          <w:rFonts w:ascii="Times New Roman" w:hAnsi="Times New Roman"/>
          <w:sz w:val="28"/>
          <w:szCs w:val="28"/>
          <w:lang w:val="uk-UA"/>
        </w:rPr>
        <w:t>гра», номінація «Кращий сценарій ігрової програми»</w:t>
      </w:r>
      <w:r w:rsidRPr="00AF3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C4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F3BF2">
        <w:rPr>
          <w:rFonts w:ascii="Times New Roman" w:hAnsi="Times New Roman"/>
          <w:sz w:val="28"/>
          <w:szCs w:val="28"/>
          <w:lang w:val="uk-UA"/>
        </w:rPr>
        <w:t xml:space="preserve">«Полтавські мандри» (2017р.) та переможцем обласного етапу </w:t>
      </w:r>
      <w:r w:rsidR="00EA4A98" w:rsidRPr="00AF3BF2">
        <w:rPr>
          <w:rFonts w:ascii="Times New Roman" w:hAnsi="Times New Roman"/>
          <w:sz w:val="28"/>
          <w:szCs w:val="28"/>
          <w:lang w:val="uk-UA"/>
        </w:rPr>
        <w:t xml:space="preserve"> Всеукраїнський конкурс</w:t>
      </w:r>
      <w:r w:rsidRPr="00AF3BF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A4A98" w:rsidRPr="00AF3BF2">
        <w:rPr>
          <w:rFonts w:ascii="Times New Roman" w:hAnsi="Times New Roman"/>
          <w:sz w:val="28"/>
          <w:szCs w:val="28"/>
          <w:lang w:val="uk-UA"/>
        </w:rPr>
        <w:t xml:space="preserve"> рукописів навчальної літератури для </w:t>
      </w:r>
      <w:r w:rsidR="00EA4A98" w:rsidRPr="00BE7161">
        <w:rPr>
          <w:rFonts w:ascii="Times New Roman" w:hAnsi="Times New Roman"/>
          <w:sz w:val="28"/>
          <w:szCs w:val="28"/>
          <w:lang w:val="uk-UA"/>
        </w:rPr>
        <w:t>позашкільних навчальних закладів системи освіти 2018р</w:t>
      </w:r>
      <w:r w:rsidRPr="00BE7161">
        <w:rPr>
          <w:rFonts w:ascii="Times New Roman" w:hAnsi="Times New Roman"/>
          <w:sz w:val="28"/>
          <w:szCs w:val="28"/>
          <w:lang w:val="uk-UA"/>
        </w:rPr>
        <w:t>.)</w:t>
      </w:r>
    </w:p>
    <w:p w:rsidR="00AF5D51" w:rsidRDefault="00EA044E" w:rsidP="00DF029D">
      <w:pPr>
        <w:pStyle w:val="1"/>
        <w:spacing w:line="360" w:lineRule="auto"/>
        <w:ind w:left="0" w:firstLine="708"/>
        <w:jc w:val="both"/>
        <w:rPr>
          <w:shd w:val="clear" w:color="auto" w:fill="FFFFFF"/>
        </w:rPr>
      </w:pPr>
      <w:r w:rsidRPr="00BE7161">
        <w:rPr>
          <w:szCs w:val="28"/>
        </w:rPr>
        <w:t xml:space="preserve">Задля </w:t>
      </w:r>
      <w:r w:rsidR="00D44013" w:rsidRPr="00BE7161">
        <w:rPr>
          <w:szCs w:val="28"/>
        </w:rPr>
        <w:t xml:space="preserve"> </w:t>
      </w:r>
      <w:r w:rsidR="00087ACF" w:rsidRPr="00BE7161">
        <w:rPr>
          <w:szCs w:val="28"/>
        </w:rPr>
        <w:t xml:space="preserve">підвищення професійної компетентності, </w:t>
      </w:r>
      <w:r w:rsidR="00D44013" w:rsidRPr="00AF3BF2">
        <w:rPr>
          <w:szCs w:val="28"/>
        </w:rPr>
        <w:t>удосконаленн</w:t>
      </w:r>
      <w:r>
        <w:rPr>
          <w:szCs w:val="28"/>
        </w:rPr>
        <w:t>я</w:t>
      </w:r>
      <w:r w:rsidR="00D44013" w:rsidRPr="00AF3BF2">
        <w:rPr>
          <w:szCs w:val="28"/>
        </w:rPr>
        <w:t xml:space="preserve"> майстерності </w:t>
      </w:r>
      <w:r w:rsidR="006046F9">
        <w:rPr>
          <w:szCs w:val="28"/>
        </w:rPr>
        <w:t>та пошуку нових підходів до виховання патріотичних почуттів у дітей,</w:t>
      </w:r>
      <w:r>
        <w:rPr>
          <w:szCs w:val="28"/>
        </w:rPr>
        <w:t xml:space="preserve">  </w:t>
      </w:r>
      <w:r w:rsidR="00EB686E">
        <w:rPr>
          <w:szCs w:val="28"/>
        </w:rPr>
        <w:t xml:space="preserve">успішно пройшли навчання  на </w:t>
      </w:r>
      <w:r w:rsidR="00EB686E" w:rsidRPr="00EA044E">
        <w:rPr>
          <w:szCs w:val="28"/>
        </w:rPr>
        <w:t>курс</w:t>
      </w:r>
      <w:r w:rsidR="00EB686E">
        <w:rPr>
          <w:szCs w:val="28"/>
        </w:rPr>
        <w:t>ах</w:t>
      </w:r>
      <w:r w:rsidR="00EB686E" w:rsidRPr="00EA044E">
        <w:rPr>
          <w:szCs w:val="28"/>
        </w:rPr>
        <w:t xml:space="preserve"> підвищення кваліфікації при </w:t>
      </w:r>
      <w:r w:rsidR="00EB686E" w:rsidRPr="000F20CB">
        <w:rPr>
          <w:shd w:val="clear" w:color="auto" w:fill="FFFFFF"/>
        </w:rPr>
        <w:t>Полтавськ</w:t>
      </w:r>
      <w:r w:rsidR="00EB686E">
        <w:rPr>
          <w:shd w:val="clear" w:color="auto" w:fill="FFFFFF"/>
        </w:rPr>
        <w:t>ому</w:t>
      </w:r>
      <w:r w:rsidR="00EB686E" w:rsidRPr="000F20CB">
        <w:rPr>
          <w:shd w:val="clear" w:color="auto" w:fill="FFFFFF"/>
        </w:rPr>
        <w:t xml:space="preserve"> обласн</w:t>
      </w:r>
      <w:r w:rsidR="00EB686E">
        <w:rPr>
          <w:shd w:val="clear" w:color="auto" w:fill="FFFFFF"/>
        </w:rPr>
        <w:t>ому</w:t>
      </w:r>
      <w:r w:rsidR="00EB686E" w:rsidRPr="000F20CB">
        <w:rPr>
          <w:shd w:val="clear" w:color="auto" w:fill="FFFFFF"/>
        </w:rPr>
        <w:t xml:space="preserve"> інститут</w:t>
      </w:r>
      <w:r w:rsidR="00EB686E">
        <w:rPr>
          <w:shd w:val="clear" w:color="auto" w:fill="FFFFFF"/>
        </w:rPr>
        <w:t>і</w:t>
      </w:r>
      <w:r w:rsidR="00EB686E" w:rsidRPr="000F20CB">
        <w:rPr>
          <w:shd w:val="clear" w:color="auto" w:fill="FFFFFF"/>
        </w:rPr>
        <w:t xml:space="preserve"> післядипломної педагогічної освіти ім.</w:t>
      </w:r>
      <w:r w:rsidR="00EB686E">
        <w:rPr>
          <w:shd w:val="clear" w:color="auto" w:fill="FFFFFF"/>
        </w:rPr>
        <w:t xml:space="preserve"> М.В. Остроградського керівники гуртків</w:t>
      </w:r>
      <w:r w:rsidR="00AF5D51">
        <w:rPr>
          <w:shd w:val="clear" w:color="auto" w:fill="FFFFFF"/>
        </w:rPr>
        <w:t>:</w:t>
      </w:r>
    </w:p>
    <w:p w:rsidR="00AF5D51" w:rsidRDefault="00EA044E" w:rsidP="00DF029D">
      <w:pPr>
        <w:pStyle w:val="1"/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>Зубенко С.В., Похно Д.О., Кузьмінський І.Д., Вірьовкін В.М.</w:t>
      </w:r>
      <w:r w:rsidR="006046F9">
        <w:rPr>
          <w:szCs w:val="28"/>
        </w:rPr>
        <w:t xml:space="preserve"> </w:t>
      </w:r>
    </w:p>
    <w:p w:rsidR="00EA044E" w:rsidRPr="000F20CB" w:rsidRDefault="006046F9" w:rsidP="00DF029D">
      <w:pPr>
        <w:pStyle w:val="1"/>
        <w:numPr>
          <w:ilvl w:val="0"/>
          <w:numId w:val="7"/>
        </w:numPr>
        <w:spacing w:line="360" w:lineRule="auto"/>
        <w:jc w:val="both"/>
      </w:pPr>
      <w:r>
        <w:rPr>
          <w:szCs w:val="28"/>
        </w:rPr>
        <w:t>Гончарова А.О. удосконалила свою фахову майстерність на базі Гадяцького коледжу культури і мистецтв ім. І.П.Котляревського.</w:t>
      </w:r>
    </w:p>
    <w:p w:rsidR="00D00BD6" w:rsidRDefault="00EA044E" w:rsidP="00DF029D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A0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BF2">
        <w:rPr>
          <w:rFonts w:ascii="Times New Roman" w:hAnsi="Times New Roman"/>
          <w:sz w:val="28"/>
          <w:szCs w:val="28"/>
          <w:lang w:val="uk-UA"/>
        </w:rPr>
        <w:t>З метою сприяння творчим педагогічним пошукам</w:t>
      </w:r>
      <w:r w:rsidR="000F20CB">
        <w:rPr>
          <w:rFonts w:ascii="Times New Roman" w:hAnsi="Times New Roman"/>
          <w:sz w:val="28"/>
          <w:szCs w:val="28"/>
          <w:lang w:val="uk-UA"/>
        </w:rPr>
        <w:t>, обміну досвідом</w:t>
      </w:r>
      <w:r w:rsidR="00E205FE" w:rsidRPr="00E20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5FE" w:rsidRPr="000F20CB">
        <w:rPr>
          <w:rFonts w:ascii="Times New Roman" w:hAnsi="Times New Roman"/>
          <w:sz w:val="28"/>
          <w:szCs w:val="28"/>
          <w:lang w:val="uk-UA"/>
        </w:rPr>
        <w:t>щодо організації проведення виховних заходів з вихованцями</w:t>
      </w:r>
      <w:r w:rsidR="000F20C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6F9">
        <w:rPr>
          <w:rFonts w:ascii="Times New Roman" w:hAnsi="Times New Roman"/>
          <w:sz w:val="28"/>
          <w:szCs w:val="28"/>
          <w:lang w:val="uk-UA"/>
        </w:rPr>
        <w:t xml:space="preserve"> керівники гуртків </w:t>
      </w:r>
      <w:r>
        <w:rPr>
          <w:rFonts w:ascii="Times New Roman" w:hAnsi="Times New Roman"/>
          <w:sz w:val="28"/>
          <w:szCs w:val="28"/>
          <w:lang w:val="uk-UA"/>
        </w:rPr>
        <w:t>брали участь у о</w:t>
      </w:r>
      <w:r w:rsidRPr="00CA08CE">
        <w:rPr>
          <w:rFonts w:ascii="Times New Roman" w:hAnsi="Times New Roman"/>
          <w:sz w:val="28"/>
          <w:szCs w:val="28"/>
          <w:lang w:val="uk-UA"/>
        </w:rPr>
        <w:t>бласн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A08CE">
        <w:rPr>
          <w:rFonts w:ascii="Times New Roman" w:hAnsi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A08CE">
        <w:rPr>
          <w:rFonts w:ascii="Times New Roman" w:hAnsi="Times New Roman"/>
          <w:sz w:val="28"/>
          <w:szCs w:val="28"/>
          <w:lang w:val="uk-UA"/>
        </w:rPr>
        <w:t>об’єднанн</w:t>
      </w:r>
      <w:r>
        <w:rPr>
          <w:rFonts w:ascii="Times New Roman" w:hAnsi="Times New Roman"/>
          <w:sz w:val="28"/>
          <w:szCs w:val="28"/>
          <w:lang w:val="uk-UA"/>
        </w:rPr>
        <w:t xml:space="preserve">ях  </w:t>
      </w:r>
      <w:r w:rsidRPr="00AF3BF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Зубенко С.В., Гончарова А.О.</w:t>
      </w:r>
      <w:r w:rsidR="000F20C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F20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були членами журі міських та обласних конкурсів </w:t>
      </w:r>
      <w:r w:rsidRPr="00AF3BF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Зубенко С.В</w:t>
      </w:r>
      <w:r w:rsidR="000F20CB">
        <w:rPr>
          <w:rFonts w:ascii="Times New Roman" w:hAnsi="Times New Roman"/>
          <w:sz w:val="28"/>
          <w:szCs w:val="28"/>
          <w:lang w:val="uk-UA"/>
        </w:rPr>
        <w:t>.,</w:t>
      </w:r>
      <w:r w:rsidR="000F20CB" w:rsidRPr="000F2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5FE">
        <w:rPr>
          <w:rFonts w:ascii="Times New Roman" w:hAnsi="Times New Roman"/>
          <w:sz w:val="28"/>
          <w:szCs w:val="28"/>
          <w:lang w:val="uk-UA"/>
        </w:rPr>
        <w:t xml:space="preserve">Гончарова А.О., </w:t>
      </w:r>
      <w:r w:rsidR="000F20CB">
        <w:rPr>
          <w:rFonts w:ascii="Times New Roman" w:hAnsi="Times New Roman"/>
          <w:sz w:val="28"/>
          <w:szCs w:val="28"/>
          <w:lang w:val="uk-UA"/>
        </w:rPr>
        <w:t>Кузьмінський І.Д.),</w:t>
      </w:r>
      <w:r>
        <w:rPr>
          <w:rFonts w:ascii="Times New Roman" w:hAnsi="Times New Roman"/>
          <w:sz w:val="28"/>
          <w:szCs w:val="28"/>
          <w:lang w:val="uk-UA"/>
        </w:rPr>
        <w:t xml:space="preserve"> виступали</w:t>
      </w:r>
      <w:r w:rsid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педагогічній раді </w:t>
      </w:r>
      <w:r w:rsidRPr="00AF3BF2">
        <w:rPr>
          <w:rFonts w:ascii="Times New Roman" w:hAnsi="Times New Roman"/>
          <w:sz w:val="28"/>
          <w:szCs w:val="28"/>
          <w:lang w:val="uk-UA"/>
        </w:rPr>
        <w:t>(</w:t>
      </w:r>
      <w:r w:rsidR="006046F9">
        <w:rPr>
          <w:rFonts w:ascii="Times New Roman" w:hAnsi="Times New Roman"/>
          <w:sz w:val="28"/>
          <w:szCs w:val="28"/>
          <w:lang w:val="uk-UA"/>
        </w:rPr>
        <w:t>Зубенко С.В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F20CB">
        <w:rPr>
          <w:rFonts w:ascii="Times New Roman" w:hAnsi="Times New Roman"/>
          <w:sz w:val="28"/>
          <w:szCs w:val="28"/>
          <w:lang w:val="uk-UA"/>
        </w:rPr>
        <w:t>, Гончарова А.О</w:t>
      </w:r>
      <w:r w:rsidR="000F20CB" w:rsidRPr="000F20CB">
        <w:rPr>
          <w:rFonts w:ascii="Times New Roman" w:hAnsi="Times New Roman"/>
          <w:sz w:val="28"/>
          <w:szCs w:val="28"/>
          <w:lang w:val="uk-UA"/>
        </w:rPr>
        <w:t>.</w:t>
      </w:r>
      <w:r w:rsidR="000F20CB">
        <w:rPr>
          <w:rFonts w:ascii="Times New Roman" w:hAnsi="Times New Roman"/>
          <w:sz w:val="28"/>
          <w:szCs w:val="28"/>
          <w:lang w:val="uk-UA"/>
        </w:rPr>
        <w:t>, Кузьмінський І.Д.</w:t>
      </w:r>
      <w:r w:rsidRPr="000F20CB">
        <w:rPr>
          <w:rFonts w:ascii="Times New Roman" w:hAnsi="Times New Roman"/>
          <w:sz w:val="28"/>
          <w:szCs w:val="28"/>
          <w:lang w:val="uk-UA"/>
        </w:rPr>
        <w:t>)</w:t>
      </w:r>
      <w:r w:rsidR="006046F9" w:rsidRPr="000F2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0CB" w:rsidRPr="000F20CB">
        <w:rPr>
          <w:rFonts w:ascii="Times New Roman" w:hAnsi="Times New Roman"/>
          <w:sz w:val="28"/>
          <w:szCs w:val="28"/>
          <w:lang w:val="uk-UA"/>
        </w:rPr>
        <w:t xml:space="preserve">, обмінювалися  </w:t>
      </w:r>
      <w:r w:rsidR="007028E4">
        <w:rPr>
          <w:rFonts w:ascii="Times New Roman" w:hAnsi="Times New Roman"/>
          <w:sz w:val="28"/>
          <w:szCs w:val="28"/>
          <w:lang w:val="uk-UA"/>
        </w:rPr>
        <w:t xml:space="preserve">досвідом роботи між керівниками </w:t>
      </w:r>
      <w:r w:rsidR="000F20CB" w:rsidRPr="000F20CB">
        <w:rPr>
          <w:rFonts w:ascii="Times New Roman" w:hAnsi="Times New Roman"/>
          <w:sz w:val="28"/>
          <w:szCs w:val="28"/>
          <w:lang w:val="uk-UA"/>
        </w:rPr>
        <w:t xml:space="preserve">гуртків та об’єднань області </w:t>
      </w:r>
      <w:r w:rsidR="00E205FE">
        <w:rPr>
          <w:rFonts w:ascii="Times New Roman" w:hAnsi="Times New Roman"/>
          <w:sz w:val="28"/>
          <w:szCs w:val="28"/>
          <w:lang w:val="uk-UA"/>
        </w:rPr>
        <w:t xml:space="preserve">з виховної роботи </w:t>
      </w:r>
      <w:r w:rsidR="000F20CB" w:rsidRPr="00AF3BF2">
        <w:rPr>
          <w:rFonts w:ascii="Times New Roman" w:hAnsi="Times New Roman"/>
          <w:sz w:val="28"/>
          <w:szCs w:val="28"/>
          <w:lang w:val="uk-UA"/>
        </w:rPr>
        <w:t>(</w:t>
      </w:r>
      <w:r w:rsidR="000F20CB" w:rsidRPr="000F20CB">
        <w:rPr>
          <w:rFonts w:ascii="Times New Roman" w:hAnsi="Times New Roman"/>
          <w:sz w:val="28"/>
          <w:szCs w:val="28"/>
          <w:lang w:val="uk-UA"/>
        </w:rPr>
        <w:t>Похно Д.О.).</w:t>
      </w:r>
      <w:r w:rsidR="0016594C" w:rsidRPr="0016594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AE322A" w:rsidRPr="00FD58D5" w:rsidRDefault="00AE322A" w:rsidP="00AE32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Для якісного та успішного розв'язання всіх педагогічних завдань в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рамках роботи над виховною проблемою </w:t>
      </w:r>
      <w:r w:rsidRPr="00FD58D5">
        <w:rPr>
          <w:rFonts w:ascii="Times New Roman" w:hAnsi="Times New Roman"/>
          <w:sz w:val="28"/>
          <w:szCs w:val="28"/>
          <w:lang w:val="uk-UA"/>
        </w:rPr>
        <w:t>у відділі</w:t>
      </w:r>
      <w:r w:rsidRPr="00FD58D5">
        <w:rPr>
          <w:rFonts w:ascii="Times New Roman" w:hAnsi="Times New Roman"/>
          <w:sz w:val="28"/>
          <w:szCs w:val="28"/>
        </w:rPr>
        <w:t xml:space="preserve"> бул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FD58D5">
        <w:rPr>
          <w:rFonts w:ascii="Times New Roman" w:hAnsi="Times New Roman"/>
          <w:sz w:val="28"/>
          <w:szCs w:val="28"/>
        </w:rPr>
        <w:t>проведен</w:t>
      </w:r>
      <w:r w:rsidRPr="00FD58D5">
        <w:rPr>
          <w:rFonts w:ascii="Times New Roman" w:hAnsi="Times New Roman"/>
          <w:sz w:val="28"/>
          <w:szCs w:val="28"/>
          <w:lang w:val="uk-UA"/>
        </w:rPr>
        <w:t>і</w:t>
      </w:r>
      <w:r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«Відверт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D58D5">
        <w:rPr>
          <w:rFonts w:ascii="Times New Roman" w:hAnsi="Times New Roman"/>
          <w:sz w:val="28"/>
          <w:szCs w:val="28"/>
        </w:rPr>
        <w:t>розмов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FD58D5">
        <w:rPr>
          <w:rFonts w:ascii="Times New Roman" w:hAnsi="Times New Roman"/>
          <w:sz w:val="28"/>
          <w:szCs w:val="28"/>
        </w:rPr>
        <w:t>»з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а участю методиста Березич Ю.В. з </w:t>
      </w:r>
      <w:r w:rsidRPr="00FD58D5">
        <w:rPr>
          <w:rFonts w:ascii="Times New Roman" w:hAnsi="Times New Roman"/>
          <w:sz w:val="28"/>
          <w:szCs w:val="28"/>
        </w:rPr>
        <w:t xml:space="preserve"> тем:</w:t>
      </w:r>
    </w:p>
    <w:p w:rsidR="00AE322A" w:rsidRPr="00FD58D5" w:rsidRDefault="00AE322A" w:rsidP="004522B4">
      <w:pPr>
        <w:pStyle w:val="a3"/>
        <w:numPr>
          <w:ilvl w:val="0"/>
          <w:numId w:val="27"/>
        </w:numPr>
        <w:spacing w:line="360" w:lineRule="auto"/>
        <w:rPr>
          <w:szCs w:val="28"/>
        </w:rPr>
      </w:pPr>
      <w:r w:rsidRPr="00FD58D5">
        <w:rPr>
          <w:szCs w:val="28"/>
        </w:rPr>
        <w:t xml:space="preserve">«Формування патріотизму, ціннісних орієнтирів і громадянської самосвідомості у вихованців засобами активних </w:t>
      </w:r>
    </w:p>
    <w:p w:rsidR="00AE322A" w:rsidRPr="00FD58D5" w:rsidRDefault="00AE322A" w:rsidP="004522B4">
      <w:pPr>
        <w:pStyle w:val="a3"/>
        <w:spacing w:line="360" w:lineRule="auto"/>
        <w:rPr>
          <w:szCs w:val="28"/>
        </w:rPr>
      </w:pPr>
      <w:r w:rsidRPr="00FD58D5">
        <w:rPr>
          <w:szCs w:val="28"/>
        </w:rPr>
        <w:t>форм роботи» (згідно зі Стратегією національно-патріотичного виховання дітей та молоді на 2015-2020р.р.);</w:t>
      </w:r>
    </w:p>
    <w:p w:rsidR="00AE322A" w:rsidRPr="00FD58D5" w:rsidRDefault="00AE322A" w:rsidP="004522B4">
      <w:pPr>
        <w:pStyle w:val="a3"/>
        <w:numPr>
          <w:ilvl w:val="0"/>
          <w:numId w:val="27"/>
        </w:numPr>
        <w:spacing w:line="360" w:lineRule="auto"/>
        <w:rPr>
          <w:szCs w:val="28"/>
        </w:rPr>
      </w:pPr>
      <w:r w:rsidRPr="00FD58D5">
        <w:rPr>
          <w:szCs w:val="28"/>
        </w:rPr>
        <w:t xml:space="preserve">«Реалії сьогодення: пріоритети та перспективи національно-патріотичного виховання в закладі позашкільної </w:t>
      </w:r>
    </w:p>
    <w:p w:rsidR="00AE322A" w:rsidRPr="00FD58D5" w:rsidRDefault="00AE322A" w:rsidP="004522B4">
      <w:pPr>
        <w:pStyle w:val="a3"/>
        <w:spacing w:line="360" w:lineRule="auto"/>
        <w:rPr>
          <w:szCs w:val="28"/>
        </w:rPr>
      </w:pPr>
      <w:r w:rsidRPr="00FD58D5">
        <w:rPr>
          <w:szCs w:val="28"/>
        </w:rPr>
        <w:t>освіти»;</w:t>
      </w:r>
    </w:p>
    <w:p w:rsidR="00961D46" w:rsidRPr="00FD58D5" w:rsidRDefault="00AE322A" w:rsidP="004522B4">
      <w:pPr>
        <w:pStyle w:val="a3"/>
        <w:numPr>
          <w:ilvl w:val="0"/>
          <w:numId w:val="27"/>
        </w:numPr>
        <w:spacing w:line="360" w:lineRule="auto"/>
        <w:rPr>
          <w:szCs w:val="28"/>
        </w:rPr>
      </w:pPr>
      <w:r w:rsidRPr="00FD58D5">
        <w:rPr>
          <w:szCs w:val="28"/>
        </w:rPr>
        <w:t>«Партнерство Палацу і сім'ї у вихованні громадянина-патріота України».</w:t>
      </w:r>
    </w:p>
    <w:p w:rsidR="00685740" w:rsidRPr="00D00BD6" w:rsidRDefault="0016594C" w:rsidP="00DF029D">
      <w:pPr>
        <w:spacing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028E4">
        <w:rPr>
          <w:rFonts w:ascii="Times New Roman" w:hAnsi="Times New Roman"/>
          <w:i/>
          <w:sz w:val="32"/>
          <w:szCs w:val="32"/>
          <w:lang w:val="uk-UA"/>
        </w:rPr>
        <w:t xml:space="preserve">Діаграма 2. </w:t>
      </w:r>
      <w:r w:rsidR="00385631" w:rsidRPr="00385631">
        <w:rPr>
          <w:rFonts w:ascii="Times New Roman" w:hAnsi="Times New Roman"/>
          <w:i/>
          <w:sz w:val="32"/>
          <w:szCs w:val="32"/>
          <w:lang w:val="uk-UA"/>
        </w:rPr>
        <w:t>Участь вихованців гуртків відділу в у проєктній  діяльності за виховною проблемою закладу</w:t>
      </w:r>
    </w:p>
    <w:p w:rsidR="00DE44EA" w:rsidRDefault="007B60AA" w:rsidP="00FD58D5">
      <w:pPr>
        <w:spacing w:line="360" w:lineRule="auto"/>
        <w:ind w:left="360" w:firstLine="34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noProof/>
          <w:sz w:val="32"/>
          <w:szCs w:val="32"/>
        </w:rPr>
        <w:drawing>
          <wp:inline distT="0" distB="0" distL="0" distR="0">
            <wp:extent cx="7407910" cy="2407920"/>
            <wp:effectExtent l="19050" t="0" r="2159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3A1E" w:rsidRDefault="000D3009" w:rsidP="00DF029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300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Проєктна діяльність передбачає активну взаємодію учасників освітнього процесу. В основі проєктування лежить розвиток пізнавальних навичок дітей, їх умінь самостійно конструювати і видозмінювати свої знання, орієнтуватися в інформаційному просторі, розвивати аналітичне, критичне і </w:t>
      </w:r>
      <w:r w:rsidR="009F1ACE">
        <w:rPr>
          <w:rFonts w:ascii="Times New Roman" w:hAnsi="Times New Roman"/>
          <w:sz w:val="28"/>
          <w:szCs w:val="28"/>
          <w:lang w:val="uk-UA"/>
        </w:rPr>
        <w:t>т</w:t>
      </w:r>
      <w:r w:rsidRPr="000D3009">
        <w:rPr>
          <w:rFonts w:ascii="Times New Roman" w:hAnsi="Times New Roman"/>
          <w:sz w:val="28"/>
          <w:szCs w:val="28"/>
          <w:lang w:val="uk-UA"/>
        </w:rPr>
        <w:t xml:space="preserve">ворче мислення. </w:t>
      </w:r>
      <w:r w:rsidRPr="000D3009">
        <w:rPr>
          <w:rFonts w:ascii="Times New Roman" w:hAnsi="Times New Roman"/>
          <w:sz w:val="28"/>
          <w:szCs w:val="28"/>
        </w:rPr>
        <w:t>Проєктні технології активно використовуються в організації освітнього процесу в</w:t>
      </w:r>
      <w:r w:rsidRPr="000D3009">
        <w:rPr>
          <w:rFonts w:ascii="Times New Roman" w:hAnsi="Times New Roman"/>
          <w:sz w:val="28"/>
          <w:szCs w:val="28"/>
          <w:lang w:val="uk-UA"/>
        </w:rPr>
        <w:t xml:space="preserve"> масовому відділі.</w:t>
      </w:r>
    </w:p>
    <w:p w:rsidR="006612AA" w:rsidRPr="00513A1E" w:rsidRDefault="007B60AA" w:rsidP="00DF029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232FC">
        <w:rPr>
          <w:rFonts w:ascii="Times New Roman" w:hAnsi="Times New Roman"/>
          <w:sz w:val="28"/>
          <w:szCs w:val="28"/>
          <w:lang w:val="uk-UA"/>
        </w:rPr>
        <w:t>Слід зазначити, що вміння користуватися технологією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232FC">
        <w:rPr>
          <w:rFonts w:ascii="Times New Roman" w:hAnsi="Times New Roman"/>
          <w:sz w:val="28"/>
          <w:szCs w:val="28"/>
          <w:lang w:val="uk-UA"/>
        </w:rPr>
        <w:t xml:space="preserve">ктів є показником високої кваліфікації педагога, рівня його методичної підготовки.  </w:t>
      </w:r>
      <w:r w:rsidR="004B3E04">
        <w:rPr>
          <w:rFonts w:ascii="Times New Roman" w:hAnsi="Times New Roman"/>
          <w:sz w:val="28"/>
          <w:szCs w:val="28"/>
          <w:lang w:val="uk-UA"/>
        </w:rPr>
        <w:t>Керівники масового відділу брали участь у 10 проєктах Палацу. Рівень активності відділу зазначено в діаграмі 2</w:t>
      </w:r>
      <w:r w:rsidR="003A585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A5851">
        <w:rPr>
          <w:rFonts w:ascii="Times New Roman" w:hAnsi="Times New Roman"/>
          <w:i/>
          <w:sz w:val="28"/>
          <w:szCs w:val="28"/>
          <w:lang w:val="uk-UA"/>
        </w:rPr>
        <w:t>у</w:t>
      </w:r>
      <w:r w:rsidR="004B3E04" w:rsidRPr="001B657C">
        <w:rPr>
          <w:rFonts w:ascii="Times New Roman" w:hAnsi="Times New Roman"/>
          <w:i/>
          <w:sz w:val="28"/>
          <w:szCs w:val="28"/>
          <w:lang w:val="uk-UA"/>
        </w:rPr>
        <w:t>часть вихованців гуртків відділу в у проєктній  діяльності за виховною проблемою закладу</w:t>
      </w:r>
      <w:r w:rsidR="004B3E04">
        <w:rPr>
          <w:rFonts w:ascii="Times New Roman" w:hAnsi="Times New Roman"/>
          <w:b/>
          <w:sz w:val="28"/>
          <w:szCs w:val="28"/>
          <w:lang w:val="uk-UA"/>
        </w:rPr>
        <w:t>.</w:t>
      </w:r>
      <w:r w:rsidR="006612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B3E04" w:rsidRPr="003A086F" w:rsidRDefault="006612AA" w:rsidP="00DF029D">
      <w:pPr>
        <w:spacing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A086F">
        <w:rPr>
          <w:rFonts w:ascii="Times New Roman" w:hAnsi="Times New Roman"/>
          <w:i/>
          <w:sz w:val="28"/>
          <w:szCs w:val="28"/>
          <w:lang w:val="uk-UA"/>
        </w:rPr>
        <w:t>Лідерами участі керівників та вихованців вихованців масового  відділу стали проєкти:</w:t>
      </w:r>
    </w:p>
    <w:p w:rsidR="006612AA" w:rsidRPr="006612AA" w:rsidRDefault="006612AA" w:rsidP="00DF029D">
      <w:pPr>
        <w:pStyle w:val="a3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6612AA">
        <w:rPr>
          <w:szCs w:val="28"/>
        </w:rPr>
        <w:t>«Бути здоровим –це модно, бути успішним – це класно, бути творчим –це актуально!», кер.Зубенко С.В.;</w:t>
      </w:r>
    </w:p>
    <w:p w:rsidR="006612AA" w:rsidRPr="006612AA" w:rsidRDefault="006612AA" w:rsidP="00DF029D">
      <w:pPr>
        <w:pStyle w:val="a3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6612AA">
        <w:rPr>
          <w:szCs w:val="28"/>
        </w:rPr>
        <w:t>«Той, хто бере-наповнює долоні, той, хто дає-наповнює серця», кер.Березич Ю.В.</w:t>
      </w:r>
    </w:p>
    <w:p w:rsidR="006612AA" w:rsidRPr="00527F1D" w:rsidRDefault="006612AA" w:rsidP="00DF029D">
      <w:pPr>
        <w:pStyle w:val="a3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6612AA">
        <w:rPr>
          <w:szCs w:val="28"/>
        </w:rPr>
        <w:t>«Особистість», кер.Онуфрієнко Л.О..</w:t>
      </w:r>
    </w:p>
    <w:p w:rsidR="007B60AA" w:rsidRDefault="004B3E04" w:rsidP="00DF029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0AA" w:rsidRPr="001232FC">
        <w:rPr>
          <w:rFonts w:ascii="Times New Roman" w:hAnsi="Times New Roman"/>
          <w:sz w:val="28"/>
          <w:szCs w:val="28"/>
          <w:lang w:val="uk-UA"/>
        </w:rPr>
        <w:t>На рівні Палацу від масового відділу на сьогодні результативно працює творчий про</w:t>
      </w:r>
      <w:r w:rsidR="007B60AA">
        <w:rPr>
          <w:rFonts w:ascii="Times New Roman" w:hAnsi="Times New Roman"/>
          <w:sz w:val="28"/>
          <w:szCs w:val="28"/>
          <w:lang w:val="uk-UA"/>
        </w:rPr>
        <w:t>є</w:t>
      </w:r>
      <w:r w:rsidR="007B60AA" w:rsidRPr="001232FC">
        <w:rPr>
          <w:rFonts w:ascii="Times New Roman" w:hAnsi="Times New Roman"/>
          <w:sz w:val="28"/>
          <w:szCs w:val="28"/>
          <w:lang w:val="uk-UA"/>
        </w:rPr>
        <w:t>кт «Бути здоровим – це модно,</w:t>
      </w:r>
      <w:r w:rsidR="007B60AA" w:rsidRPr="007B60AA">
        <w:rPr>
          <w:rFonts w:ascii="Times New Roman" w:hAnsi="Times New Roman"/>
          <w:i/>
          <w:noProof/>
          <w:sz w:val="32"/>
          <w:szCs w:val="32"/>
        </w:rPr>
        <w:t xml:space="preserve"> </w:t>
      </w:r>
      <w:r w:rsidR="007B60AA" w:rsidRPr="001232FC">
        <w:rPr>
          <w:rFonts w:ascii="Times New Roman" w:hAnsi="Times New Roman"/>
          <w:sz w:val="28"/>
          <w:szCs w:val="28"/>
          <w:lang w:val="uk-UA"/>
        </w:rPr>
        <w:t>бути успішним – це класно, бути творчим – це актуально!», кер. Зубенко С.В.</w:t>
      </w:r>
    </w:p>
    <w:p w:rsidR="00DE44EA" w:rsidRDefault="001B657C" w:rsidP="00DF029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зазначає </w:t>
      </w:r>
      <w:r w:rsidR="00DE44EA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1B657C">
        <w:rPr>
          <w:rFonts w:ascii="Times New Roman" w:hAnsi="Times New Roman"/>
          <w:i/>
          <w:sz w:val="28"/>
          <w:szCs w:val="28"/>
          <w:lang w:val="uk-UA"/>
        </w:rPr>
        <w:t>іаграма 2. Участь вихованців гуртків відділу в у проєктній  діяльності за виховною проблемою закладу</w:t>
      </w:r>
      <w:r w:rsidRPr="001B657C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B657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адіяність керівників масового відділу в цьому про</w:t>
      </w:r>
      <w:r w:rsidR="00181FF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кті найактивніша, що підтверджує важливість його існування</w:t>
      </w:r>
      <w:r w:rsidR="00DE44EA">
        <w:rPr>
          <w:rFonts w:ascii="Times New Roman" w:hAnsi="Times New Roman"/>
          <w:sz w:val="28"/>
          <w:szCs w:val="28"/>
          <w:lang w:val="uk-UA"/>
        </w:rPr>
        <w:t xml:space="preserve"> у вихованні здорової, патріотично налаштованої людини.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594C" w:rsidRPr="00D00BD6" w:rsidRDefault="007B4BAC" w:rsidP="00DF029D">
      <w:pPr>
        <w:spacing w:after="0" w:line="360" w:lineRule="auto"/>
        <w:ind w:firstLine="360"/>
        <w:jc w:val="both"/>
        <w:rPr>
          <w:color w:val="000000"/>
          <w:spacing w:val="-2"/>
          <w:sz w:val="28"/>
          <w:szCs w:val="28"/>
          <w:lang w:val="uk-UA"/>
        </w:rPr>
      </w:pPr>
      <w:r w:rsidRPr="00DE44EA">
        <w:rPr>
          <w:rFonts w:ascii="Times New Roman" w:hAnsi="Times New Roman"/>
          <w:sz w:val="28"/>
          <w:szCs w:val="28"/>
          <w:u w:val="single"/>
          <w:lang w:val="uk-UA"/>
        </w:rPr>
        <w:t>На рівні Палацу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F4A" w:rsidRPr="00AF3BF2">
        <w:rPr>
          <w:rFonts w:ascii="Times New Roman" w:hAnsi="Times New Roman"/>
          <w:sz w:val="28"/>
          <w:szCs w:val="28"/>
          <w:lang w:val="uk-UA"/>
        </w:rPr>
        <w:t>(</w:t>
      </w:r>
      <w:r w:rsidR="00614F4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14F4A" w:rsidRPr="00614F4A">
        <w:rPr>
          <w:rFonts w:ascii="Times New Roman" w:hAnsi="Times New Roman"/>
          <w:i/>
          <w:sz w:val="28"/>
          <w:szCs w:val="28"/>
          <w:lang w:val="uk-UA"/>
        </w:rPr>
        <w:t>рамках тижня здоров’я під час осінніх канікул)</w:t>
      </w:r>
      <w:r w:rsidR="00614F4A">
        <w:rPr>
          <w:rFonts w:ascii="Times New Roman" w:hAnsi="Times New Roman"/>
          <w:sz w:val="28"/>
          <w:szCs w:val="28"/>
          <w:lang w:val="uk-UA"/>
        </w:rPr>
        <w:t xml:space="preserve">, щорічно </w:t>
      </w:r>
      <w:r>
        <w:rPr>
          <w:rFonts w:ascii="Times New Roman" w:hAnsi="Times New Roman"/>
          <w:sz w:val="28"/>
          <w:szCs w:val="28"/>
          <w:lang w:val="uk-UA"/>
        </w:rPr>
        <w:t>проводилася низка заходів</w:t>
      </w:r>
      <w:r w:rsidR="00D00BD6">
        <w:rPr>
          <w:rFonts w:ascii="Times New Roman" w:hAnsi="Times New Roman"/>
          <w:sz w:val="28"/>
          <w:szCs w:val="28"/>
          <w:lang w:val="uk-UA"/>
        </w:rPr>
        <w:t xml:space="preserve">, метою яких </w:t>
      </w:r>
      <w:r w:rsidR="00D00BD6" w:rsidRPr="00D00BD6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D00BD6" w:rsidRPr="00D00BD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поширення знань про здоров’я і стимулювання вихованців до самостійного і усвідомленого вибору життєвої позиції</w:t>
      </w:r>
      <w:r w:rsidRPr="00D00BD6">
        <w:rPr>
          <w:rFonts w:ascii="Times New Roman" w:hAnsi="Times New Roman"/>
          <w:sz w:val="28"/>
          <w:szCs w:val="28"/>
          <w:lang w:val="uk-UA"/>
        </w:rPr>
        <w:t>:</w:t>
      </w:r>
    </w:p>
    <w:p w:rsidR="007B4BAC" w:rsidRDefault="007B4BAC" w:rsidP="00DF029D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конкурсно-пізнавальні, розважальні програми, ігрові турніри, квести;</w:t>
      </w:r>
    </w:p>
    <w:p w:rsidR="007B4BAC" w:rsidRDefault="007B4BAC" w:rsidP="00DF029D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конкурсні змагання між командами педагогів і батьків та командою вихованців;</w:t>
      </w:r>
    </w:p>
    <w:p w:rsidR="007B4BAC" w:rsidRDefault="007B4BAC" w:rsidP="00DF029D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флешмоб «Ми обираємо здоров’я»;</w:t>
      </w:r>
    </w:p>
    <w:p w:rsidR="007B4BAC" w:rsidRPr="007B4BAC" w:rsidRDefault="007B4BAC" w:rsidP="00DF029D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7B4BAC">
        <w:rPr>
          <w:szCs w:val="28"/>
        </w:rPr>
        <w:t xml:space="preserve">створювалися відеоролики про здоровий спосіб життя, </w:t>
      </w:r>
    </w:p>
    <w:p w:rsidR="007B4BAC" w:rsidRPr="007B4BAC" w:rsidRDefault="007B4BAC" w:rsidP="00DF029D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7B4BAC">
        <w:rPr>
          <w:szCs w:val="28"/>
        </w:rPr>
        <w:t xml:space="preserve">бралися інтерв’ю у педагогів та вихованців творчих колективів Палацу, </w:t>
      </w:r>
    </w:p>
    <w:p w:rsidR="007B4BAC" w:rsidRDefault="007B4BAC" w:rsidP="00DF029D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7B4BAC">
        <w:rPr>
          <w:szCs w:val="28"/>
        </w:rPr>
        <w:t>розробляли</w:t>
      </w:r>
      <w:r w:rsidR="00D43B29">
        <w:rPr>
          <w:szCs w:val="28"/>
        </w:rPr>
        <w:t>ся</w:t>
      </w:r>
      <w:r w:rsidRPr="007B4BAC">
        <w:rPr>
          <w:szCs w:val="28"/>
        </w:rPr>
        <w:t xml:space="preserve"> поради щодо збереження власного здоров’я</w:t>
      </w:r>
      <w:r w:rsidR="00D43B29">
        <w:rPr>
          <w:szCs w:val="28"/>
        </w:rPr>
        <w:t xml:space="preserve"> від імені дітей;</w:t>
      </w:r>
    </w:p>
    <w:p w:rsidR="00D43B29" w:rsidRPr="0090087B" w:rsidRDefault="00D43B29" w:rsidP="0090087B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організовувалися спортивно-масові заходи для дітей оздоровчих таборів.</w:t>
      </w:r>
    </w:p>
    <w:p w:rsidR="00D43B29" w:rsidRDefault="00D43B29" w:rsidP="00DF029D">
      <w:pPr>
        <w:pStyle w:val="a3"/>
        <w:spacing w:line="360" w:lineRule="auto"/>
        <w:ind w:left="1429"/>
        <w:jc w:val="both"/>
        <w:rPr>
          <w:szCs w:val="28"/>
        </w:rPr>
      </w:pPr>
      <w:r>
        <w:rPr>
          <w:szCs w:val="28"/>
        </w:rPr>
        <w:t xml:space="preserve">На рівні гурткової роботи </w:t>
      </w:r>
      <w:r w:rsidR="00753B51">
        <w:rPr>
          <w:szCs w:val="28"/>
        </w:rPr>
        <w:t>використовувалися знайомі форми та методи виховної роботи:</w:t>
      </w:r>
    </w:p>
    <w:p w:rsidR="00753B51" w:rsidRDefault="00753B51" w:rsidP="00DF029D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години спілкування;</w:t>
      </w:r>
    </w:p>
    <w:p w:rsidR="00181FFE" w:rsidRDefault="00181FFE" w:rsidP="00DF029D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бесіди;</w:t>
      </w:r>
    </w:p>
    <w:p w:rsidR="00753B51" w:rsidRDefault="00753B51" w:rsidP="00DF029D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виховні години;</w:t>
      </w:r>
    </w:p>
    <w:p w:rsidR="00753B51" w:rsidRDefault="00753B51" w:rsidP="00DF029D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фізхвилинки;</w:t>
      </w:r>
    </w:p>
    <w:p w:rsidR="00753B51" w:rsidRDefault="00753B51" w:rsidP="00DF029D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вікторини.</w:t>
      </w:r>
    </w:p>
    <w:p w:rsidR="00FD58D5" w:rsidRDefault="00FD58D5" w:rsidP="00FD58D5">
      <w:pPr>
        <w:pStyle w:val="a3"/>
        <w:spacing w:line="360" w:lineRule="auto"/>
        <w:ind w:left="2149"/>
        <w:jc w:val="both"/>
        <w:rPr>
          <w:szCs w:val="28"/>
        </w:rPr>
      </w:pPr>
    </w:p>
    <w:p w:rsidR="00DE44EA" w:rsidRDefault="00DE44EA" w:rsidP="00DF029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1232FC">
        <w:rPr>
          <w:rFonts w:ascii="Times New Roman" w:hAnsi="Times New Roman"/>
          <w:sz w:val="28"/>
          <w:szCs w:val="28"/>
          <w:lang w:val="uk-UA"/>
        </w:rPr>
        <w:t xml:space="preserve">В основу </w:t>
      </w:r>
      <w:r>
        <w:rPr>
          <w:rFonts w:ascii="Times New Roman" w:hAnsi="Times New Roman"/>
          <w:sz w:val="28"/>
          <w:szCs w:val="28"/>
          <w:lang w:val="uk-UA"/>
        </w:rPr>
        <w:t xml:space="preserve"> проєкту </w:t>
      </w:r>
      <w:r w:rsidRPr="001232FC">
        <w:rPr>
          <w:rFonts w:ascii="Times New Roman" w:hAnsi="Times New Roman"/>
          <w:sz w:val="28"/>
          <w:szCs w:val="28"/>
          <w:lang w:val="uk-UA"/>
        </w:rPr>
        <w:t xml:space="preserve">покладена  </w:t>
      </w:r>
      <w:r w:rsidRPr="001232FC">
        <w:rPr>
          <w:rFonts w:ascii="Times New Roman" w:hAnsi="Times New Roman"/>
          <w:color w:val="000000"/>
          <w:sz w:val="28"/>
          <w:szCs w:val="28"/>
          <w:lang w:val="uk-UA"/>
        </w:rPr>
        <w:t>просвітницьк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1232FC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1232FC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1232FC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серед учнівської молоді щодо здорового способу життя за методикою освіти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1232FC">
        <w:rPr>
          <w:rFonts w:ascii="Times New Roman" w:hAnsi="Times New Roman"/>
          <w:color w:val="000000"/>
          <w:sz w:val="28"/>
          <w:szCs w:val="28"/>
          <w:lang w:val="uk-UA"/>
        </w:rPr>
        <w:t>рівний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232FC">
        <w:rPr>
          <w:rFonts w:ascii="Times New Roman" w:hAnsi="Times New Roman"/>
          <w:color w:val="000000"/>
          <w:sz w:val="28"/>
          <w:szCs w:val="28"/>
          <w:lang w:val="uk-UA"/>
        </w:rPr>
        <w:t>-рівному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  та</w:t>
      </w:r>
      <w:r w:rsidRPr="001232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принцип </w:t>
      </w:r>
      <w:r w:rsidRPr="001232FC">
        <w:rPr>
          <w:rFonts w:ascii="Times New Roman" w:hAnsi="Times New Roman"/>
          <w:sz w:val="28"/>
          <w:szCs w:val="28"/>
          <w:lang w:val="uk-UA"/>
        </w:rPr>
        <w:t xml:space="preserve">навчання за допомогою діяльності </w:t>
      </w:r>
      <w:r w:rsidRPr="00AF3BF2">
        <w:rPr>
          <w:rFonts w:ascii="Times New Roman" w:hAnsi="Times New Roman"/>
          <w:sz w:val="28"/>
          <w:szCs w:val="28"/>
          <w:lang w:val="uk-UA"/>
        </w:rPr>
        <w:t>(</w:t>
      </w:r>
      <w:r w:rsidRPr="00DE44EA">
        <w:rPr>
          <w:rFonts w:ascii="Times New Roman" w:hAnsi="Times New Roman"/>
          <w:sz w:val="28"/>
          <w:szCs w:val="28"/>
          <w:u w:val="single"/>
          <w:lang w:val="uk-UA"/>
        </w:rPr>
        <w:t>розглядаючи при цьому діяльність як різновид творчої роботи, де вихованці виступають її активними учасниками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232F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58D5" w:rsidRDefault="00FD58D5" w:rsidP="00DF029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4EA" w:rsidRDefault="00DE44EA" w:rsidP="00DF029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C61A80">
        <w:rPr>
          <w:rFonts w:ascii="Times New Roman" w:hAnsi="Times New Roman"/>
          <w:sz w:val="28"/>
          <w:szCs w:val="28"/>
          <w:lang w:val="uk-UA"/>
        </w:rPr>
        <w:lastRenderedPageBreak/>
        <w:t>Підготовка вихованців для реалізації проєкту велася через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E44EA" w:rsidRPr="00DE44EA" w:rsidRDefault="00DE44EA" w:rsidP="00DF029D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DE44EA">
        <w:rPr>
          <w:szCs w:val="28"/>
        </w:rPr>
        <w:t>підготовчу роботу вихованців керівником гуртка;</w:t>
      </w:r>
    </w:p>
    <w:p w:rsidR="00DE44EA" w:rsidRPr="00DE44EA" w:rsidRDefault="00DE44EA" w:rsidP="00DF029D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DE44EA">
        <w:rPr>
          <w:szCs w:val="28"/>
        </w:rPr>
        <w:t>самоосвіту дітей ;</w:t>
      </w:r>
    </w:p>
    <w:p w:rsidR="00DE44EA" w:rsidRPr="00DE44EA" w:rsidRDefault="00DE44EA" w:rsidP="00DF029D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Cs w:val="28"/>
        </w:rPr>
      </w:pPr>
      <w:r w:rsidRPr="00DE44EA">
        <w:rPr>
          <w:szCs w:val="28"/>
        </w:rPr>
        <w:t>участь у тренінгах.</w:t>
      </w:r>
      <w:r w:rsidRPr="00DE44EA">
        <w:rPr>
          <w:color w:val="000000"/>
          <w:szCs w:val="28"/>
        </w:rPr>
        <w:t xml:space="preserve"> </w:t>
      </w:r>
    </w:p>
    <w:p w:rsidR="00DE44EA" w:rsidRDefault="00DE44EA" w:rsidP="00DF029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 xml:space="preserve">ихованки ЗХК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гуртка «А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 xml:space="preserve">рт-студії «Браво» Шакалій Даша та Кошель Анжеліка стали учасниками тренінгу “Підготовка волонтерів до просвітницької діяльності серед учнівської молоді щодо здорового способу життя за методикою освіти “рівний-рівному”, організованого керівником напрямку політики та комунікації БО «Світло надії» </w:t>
      </w:r>
      <w:r w:rsidRPr="009E33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Сергієм Жуком та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E33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Полтавським міським центром соціальних служб для сім’ї, дітей та молоді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DE44EA">
        <w:rPr>
          <w:rFonts w:ascii="Times New Roman" w:hAnsi="Times New Roman"/>
          <w:sz w:val="28"/>
          <w:szCs w:val="28"/>
          <w:lang w:val="uk-UA"/>
        </w:rPr>
        <w:t xml:space="preserve">Мандрика Валерія та Бивальцева Маргарита стали учасниками </w:t>
      </w:r>
      <w:r w:rsidRPr="00DE44EA">
        <w:rPr>
          <w:rFonts w:ascii="Times New Roman" w:hAnsi="Times New Roman"/>
          <w:sz w:val="28"/>
          <w:szCs w:val="28"/>
        </w:rPr>
        <w:t>IV</w:t>
      </w:r>
      <w:r w:rsidRPr="00DE44EA">
        <w:rPr>
          <w:rFonts w:ascii="Times New Roman" w:hAnsi="Times New Roman"/>
          <w:sz w:val="28"/>
          <w:szCs w:val="28"/>
          <w:lang w:val="uk-UA"/>
        </w:rPr>
        <w:t xml:space="preserve"> Форуму волонтерів у Полтаві, який пройшов пі</w:t>
      </w:r>
      <w:r w:rsidRPr="009E332E">
        <w:rPr>
          <w:rFonts w:ascii="Times New Roman" w:hAnsi="Times New Roman"/>
          <w:sz w:val="28"/>
          <w:szCs w:val="28"/>
          <w:lang w:val="uk-UA"/>
        </w:rPr>
        <w:t xml:space="preserve">д гаслом: «Здорове місто – це в наших руках!». </w:t>
      </w:r>
    </w:p>
    <w:p w:rsidR="00753B51" w:rsidRPr="00725EE5" w:rsidRDefault="00DE44EA" w:rsidP="00DF029D">
      <w:pPr>
        <w:spacing w:line="36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9E332E">
        <w:rPr>
          <w:rFonts w:ascii="Times New Roman" w:hAnsi="Times New Roman"/>
          <w:color w:val="000000"/>
          <w:sz w:val="28"/>
          <w:szCs w:val="28"/>
        </w:rPr>
        <w:t>трима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>ні</w:t>
      </w:r>
      <w:r w:rsidRPr="009E332E">
        <w:rPr>
          <w:rFonts w:ascii="Times New Roman" w:hAnsi="Times New Roman"/>
          <w:color w:val="000000"/>
          <w:sz w:val="28"/>
          <w:szCs w:val="28"/>
        </w:rPr>
        <w:t xml:space="preserve"> сертифікати волонтерів-інструкторів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E332E">
        <w:rPr>
          <w:rFonts w:ascii="Times New Roman" w:hAnsi="Times New Roman"/>
          <w:color w:val="000000"/>
          <w:sz w:val="28"/>
          <w:szCs w:val="28"/>
        </w:rPr>
        <w:t>підтверджують п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9E332E">
        <w:rPr>
          <w:rFonts w:ascii="Times New Roman" w:hAnsi="Times New Roman"/>
          <w:color w:val="000000"/>
          <w:sz w:val="28"/>
          <w:szCs w:val="28"/>
        </w:rPr>
        <w:t>оходження навчання для проведення просвітницької роботи серед молоді щодо здорового способу життя.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Pr="009E332E">
        <w:rPr>
          <w:rFonts w:ascii="Times New Roman" w:hAnsi="Times New Roman"/>
          <w:color w:val="000000"/>
          <w:sz w:val="28"/>
          <w:szCs w:val="28"/>
        </w:rPr>
        <w:t>тримані знання та навички бу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 xml:space="preserve">ли </w:t>
      </w:r>
      <w:r w:rsidRPr="009E332E">
        <w:rPr>
          <w:rFonts w:ascii="Times New Roman" w:hAnsi="Times New Roman"/>
          <w:color w:val="000000"/>
          <w:sz w:val="28"/>
          <w:szCs w:val="28"/>
        </w:rPr>
        <w:t>використ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>ані</w:t>
      </w:r>
      <w:r w:rsidRPr="009E332E">
        <w:rPr>
          <w:rFonts w:ascii="Times New Roman" w:hAnsi="Times New Roman"/>
          <w:color w:val="000000"/>
          <w:sz w:val="28"/>
          <w:szCs w:val="28"/>
        </w:rPr>
        <w:t xml:space="preserve"> для просвітницької роботи серед ровесників</w:t>
      </w:r>
      <w:r w:rsidRPr="009E332E">
        <w:rPr>
          <w:rFonts w:ascii="Times New Roman" w:hAnsi="Times New Roman"/>
          <w:color w:val="000000"/>
          <w:sz w:val="28"/>
          <w:szCs w:val="28"/>
          <w:lang w:val="uk-UA"/>
        </w:rPr>
        <w:t xml:space="preserve"> у Палаці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224C" w:rsidRPr="00725EE5" w:rsidRDefault="00D51274" w:rsidP="00DF02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5EE5">
        <w:rPr>
          <w:rFonts w:ascii="Times New Roman" w:hAnsi="Times New Roman"/>
          <w:sz w:val="28"/>
          <w:szCs w:val="28"/>
          <w:lang w:val="uk-UA"/>
        </w:rPr>
        <w:t xml:space="preserve">Національно-патріотичне виховання дітей та молоді – це комплексна системна </w:t>
      </w:r>
      <w:r w:rsidR="004D1026" w:rsidRPr="00725EE5">
        <w:rPr>
          <w:rFonts w:ascii="Times New Roman" w:hAnsi="Times New Roman"/>
          <w:sz w:val="28"/>
          <w:szCs w:val="28"/>
          <w:lang w:val="uk-UA"/>
        </w:rPr>
        <w:t xml:space="preserve">заходів, націлених на становлення підростаючого покоління. У </w:t>
      </w:r>
      <w:r w:rsidRPr="00725EE5">
        <w:rPr>
          <w:rFonts w:ascii="Times New Roman" w:hAnsi="Times New Roman"/>
          <w:sz w:val="28"/>
          <w:szCs w:val="28"/>
          <w:lang w:val="uk-UA"/>
        </w:rPr>
        <w:t xml:space="preserve">виховній роботі </w:t>
      </w:r>
      <w:r w:rsidR="004D1026" w:rsidRPr="00725EE5">
        <w:rPr>
          <w:rFonts w:ascii="Times New Roman" w:hAnsi="Times New Roman"/>
          <w:sz w:val="28"/>
          <w:szCs w:val="28"/>
          <w:lang w:val="uk-UA"/>
        </w:rPr>
        <w:t xml:space="preserve">з цього питання </w:t>
      </w:r>
      <w:r w:rsidR="00EA224C" w:rsidRPr="00725EE5">
        <w:rPr>
          <w:rFonts w:ascii="Times New Roman" w:hAnsi="Times New Roman"/>
          <w:sz w:val="28"/>
          <w:szCs w:val="28"/>
          <w:lang w:val="uk-UA"/>
        </w:rPr>
        <w:t xml:space="preserve">керівники гуртків масового відділу моральний аспект визначили як </w:t>
      </w:r>
      <w:r w:rsidR="004D1026" w:rsidRPr="00725EE5">
        <w:rPr>
          <w:rFonts w:ascii="Times New Roman" w:hAnsi="Times New Roman"/>
          <w:sz w:val="28"/>
          <w:szCs w:val="28"/>
          <w:lang w:val="uk-UA"/>
        </w:rPr>
        <w:t xml:space="preserve">одним з найважливіших. </w:t>
      </w:r>
      <w:r w:rsidR="00EA224C" w:rsidRPr="00725EE5">
        <w:rPr>
          <w:rFonts w:ascii="Times New Roman" w:hAnsi="Times New Roman"/>
          <w:sz w:val="28"/>
          <w:szCs w:val="28"/>
          <w:lang w:val="uk-UA"/>
        </w:rPr>
        <w:t xml:space="preserve">Тому активно приєдналися до </w:t>
      </w:r>
      <w:r w:rsidR="004D1026" w:rsidRPr="00725EE5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 w:rsidR="00EA224C" w:rsidRPr="00725EE5">
        <w:rPr>
          <w:rFonts w:ascii="Times New Roman" w:hAnsi="Times New Roman"/>
          <w:sz w:val="28"/>
          <w:szCs w:val="28"/>
          <w:lang w:val="uk-UA"/>
        </w:rPr>
        <w:t>ї</w:t>
      </w:r>
      <w:r w:rsidR="004D1026" w:rsidRPr="00725EE5">
        <w:rPr>
          <w:rFonts w:ascii="Times New Roman" w:hAnsi="Times New Roman"/>
          <w:sz w:val="28"/>
          <w:szCs w:val="28"/>
          <w:lang w:val="uk-UA"/>
        </w:rPr>
        <w:t xml:space="preserve"> проєкту «Той, хто бере-наповнює долоні, той,хто дає</w:t>
      </w:r>
      <w:r w:rsidR="00EA224C" w:rsidRPr="00725EE5">
        <w:rPr>
          <w:rFonts w:ascii="Times New Roman" w:hAnsi="Times New Roman"/>
          <w:sz w:val="28"/>
          <w:szCs w:val="28"/>
          <w:lang w:val="uk-UA"/>
        </w:rPr>
        <w:t>-</w:t>
      </w:r>
      <w:r w:rsidR="004D1026" w:rsidRPr="00725EE5">
        <w:rPr>
          <w:rFonts w:ascii="Times New Roman" w:hAnsi="Times New Roman"/>
          <w:sz w:val="28"/>
          <w:szCs w:val="28"/>
          <w:lang w:val="uk-UA"/>
        </w:rPr>
        <w:t>наповнює серця»</w:t>
      </w:r>
      <w:r w:rsidR="00EA224C" w:rsidRPr="00725EE5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E5430F" w:rsidRPr="008E1784" w:rsidRDefault="00EA224C" w:rsidP="00DF029D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8E1784">
        <w:rPr>
          <w:szCs w:val="28"/>
        </w:rPr>
        <w:lastRenderedPageBreak/>
        <w:t>щорічно брали участь у благодійних акціях «</w:t>
      </w:r>
      <w:r w:rsidR="00E5430F" w:rsidRPr="008E1784">
        <w:rPr>
          <w:szCs w:val="28"/>
        </w:rPr>
        <w:t>П’ять картоплин», «Діти-дітям», «Мій подарунок захиснику України»</w:t>
      </w:r>
      <w:r w:rsidR="0068552C">
        <w:rPr>
          <w:szCs w:val="28"/>
        </w:rPr>
        <w:t>, «Запали свічку пам’яті»</w:t>
      </w:r>
      <w:r w:rsidR="00E5430F" w:rsidRPr="008E1784">
        <w:rPr>
          <w:szCs w:val="28"/>
        </w:rPr>
        <w:t xml:space="preserve"> </w:t>
      </w:r>
      <w:r w:rsidR="0068552C" w:rsidRPr="00141094">
        <w:rPr>
          <w:szCs w:val="28"/>
        </w:rPr>
        <w:t xml:space="preserve">до роковин голодомору </w:t>
      </w:r>
      <w:r w:rsidR="00E5430F" w:rsidRPr="008E1784">
        <w:rPr>
          <w:szCs w:val="28"/>
        </w:rPr>
        <w:t>(Зубенко С.В, Гончарова А.О., Кузьмінський І.Д., Вірьовкін В.М., Похно Д.О.);</w:t>
      </w:r>
    </w:p>
    <w:p w:rsidR="00E5430F" w:rsidRPr="008E1784" w:rsidRDefault="00E5430F" w:rsidP="00DF029D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8E1784">
        <w:rPr>
          <w:szCs w:val="28"/>
        </w:rPr>
        <w:t>у</w:t>
      </w:r>
      <w:r w:rsidR="00EA224C" w:rsidRPr="008E1784">
        <w:rPr>
          <w:szCs w:val="28"/>
        </w:rPr>
        <w:t>часть у благодійн</w:t>
      </w:r>
      <w:r w:rsidRPr="008E1784">
        <w:rPr>
          <w:szCs w:val="28"/>
        </w:rPr>
        <w:t xml:space="preserve">их </w:t>
      </w:r>
      <w:r w:rsidR="00EA224C" w:rsidRPr="008E1784">
        <w:rPr>
          <w:szCs w:val="28"/>
        </w:rPr>
        <w:t xml:space="preserve"> концерт</w:t>
      </w:r>
      <w:r w:rsidRPr="008E1784">
        <w:rPr>
          <w:szCs w:val="28"/>
        </w:rPr>
        <w:t>ах</w:t>
      </w:r>
      <w:r w:rsidR="00EA224C" w:rsidRPr="008E1784">
        <w:rPr>
          <w:szCs w:val="28"/>
        </w:rPr>
        <w:t xml:space="preserve"> </w:t>
      </w:r>
      <w:r w:rsidRPr="008E1784">
        <w:rPr>
          <w:szCs w:val="28"/>
        </w:rPr>
        <w:t>«Благо</w:t>
      </w:r>
      <w:r w:rsidRPr="008E1784">
        <w:rPr>
          <w:szCs w:val="28"/>
          <w:lang w:val="en-US"/>
        </w:rPr>
        <w:t>Stream</w:t>
      </w:r>
      <w:r w:rsidRPr="008E1784">
        <w:rPr>
          <w:szCs w:val="28"/>
        </w:rPr>
        <w:t xml:space="preserve">» та «Давай, танцюй!» ( </w:t>
      </w:r>
      <w:r w:rsidR="00EA224C" w:rsidRPr="008E1784">
        <w:rPr>
          <w:szCs w:val="28"/>
        </w:rPr>
        <w:t>по збору коштів для постраждалих в ДТП  вихованців колективу «Гарний настрій»</w:t>
      </w:r>
      <w:r w:rsidR="00EA224C" w:rsidRPr="008E1784">
        <w:rPr>
          <w:i/>
          <w:szCs w:val="28"/>
        </w:rPr>
        <w:t>)</w:t>
      </w:r>
      <w:r w:rsidRPr="008E1784">
        <w:rPr>
          <w:szCs w:val="28"/>
        </w:rPr>
        <w:t xml:space="preserve"> (ЗХК гурток «Арт-студія «Браво»</w:t>
      </w:r>
      <w:r w:rsidR="00725EE5" w:rsidRPr="008E1784">
        <w:rPr>
          <w:szCs w:val="28"/>
        </w:rPr>
        <w:t>,</w:t>
      </w:r>
      <w:r w:rsidRPr="008E1784">
        <w:rPr>
          <w:szCs w:val="28"/>
        </w:rPr>
        <w:t>Зубенко С.В.);</w:t>
      </w:r>
    </w:p>
    <w:p w:rsidR="00E5430F" w:rsidRDefault="003D62C5" w:rsidP="00DF029D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8E1784">
        <w:rPr>
          <w:color w:val="000000"/>
          <w:szCs w:val="28"/>
        </w:rPr>
        <w:t>благодійна акція у рамках благодійного концерту по захисту тварин до Міжнародного дня прав тварин живої природи, організованою Полтавською обласною благодійною організацією центру захисту живої природи «Юний європеєць», кер.Матвєєва М. К.</w:t>
      </w:r>
      <w:r w:rsidRPr="008E1784">
        <w:rPr>
          <w:szCs w:val="28"/>
        </w:rPr>
        <w:t xml:space="preserve"> </w:t>
      </w:r>
      <w:r w:rsidR="00E5430F" w:rsidRPr="008E1784">
        <w:rPr>
          <w:szCs w:val="28"/>
        </w:rPr>
        <w:t>(ЗХК гурток «Арт-студія «Браво»</w:t>
      </w:r>
      <w:r w:rsidR="00725EE5" w:rsidRPr="008E1784">
        <w:rPr>
          <w:szCs w:val="28"/>
        </w:rPr>
        <w:t>,</w:t>
      </w:r>
      <w:r w:rsidR="00E5430F" w:rsidRPr="008E1784">
        <w:rPr>
          <w:szCs w:val="28"/>
        </w:rPr>
        <w:t>Зубенко С.В.)</w:t>
      </w:r>
      <w:r w:rsidR="00DB6A2E">
        <w:rPr>
          <w:szCs w:val="28"/>
        </w:rPr>
        <w:t>.</w:t>
      </w:r>
    </w:p>
    <w:p w:rsidR="00DB6A2E" w:rsidRPr="00642ACB" w:rsidRDefault="00DB6A2E" w:rsidP="00DF029D">
      <w:pPr>
        <w:pStyle w:val="a3"/>
        <w:spacing w:line="360" w:lineRule="auto"/>
        <w:ind w:left="1429"/>
        <w:jc w:val="both"/>
        <w:rPr>
          <w:sz w:val="18"/>
          <w:szCs w:val="18"/>
        </w:rPr>
      </w:pPr>
    </w:p>
    <w:p w:rsidR="00DB6A2E" w:rsidRPr="00FD58D5" w:rsidRDefault="00E5430F" w:rsidP="00DF02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A2E" w:rsidRPr="00FD58D5">
        <w:rPr>
          <w:rFonts w:ascii="Times New Roman" w:hAnsi="Times New Roman"/>
          <w:sz w:val="28"/>
          <w:szCs w:val="28"/>
        </w:rPr>
        <w:t xml:space="preserve">В рамках роботи </w:t>
      </w:r>
      <w:r w:rsidR="00DB6A2E" w:rsidRPr="00FD58D5">
        <w:rPr>
          <w:rFonts w:ascii="Times New Roman" w:hAnsi="Times New Roman"/>
          <w:sz w:val="28"/>
          <w:szCs w:val="28"/>
          <w:lang w:val="uk-UA"/>
        </w:rPr>
        <w:t xml:space="preserve">над </w:t>
      </w:r>
      <w:r w:rsidR="00DB6A2E" w:rsidRPr="00FD58D5">
        <w:rPr>
          <w:rFonts w:ascii="Times New Roman" w:hAnsi="Times New Roman"/>
          <w:sz w:val="28"/>
          <w:szCs w:val="28"/>
        </w:rPr>
        <w:t>проектами</w:t>
      </w:r>
      <w:r w:rsidR="00DB6A2E" w:rsidRPr="00FD58D5">
        <w:rPr>
          <w:rFonts w:ascii="Times New Roman" w:hAnsi="Times New Roman"/>
          <w:sz w:val="28"/>
          <w:szCs w:val="28"/>
          <w:lang w:val="uk-UA"/>
        </w:rPr>
        <w:t xml:space="preserve"> керівники гуртків приймали участь в тижнях:</w:t>
      </w:r>
    </w:p>
    <w:p w:rsidR="007A4F3F" w:rsidRPr="00642ACB" w:rsidRDefault="007A4F3F" w:rsidP="00DF029D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A4F3F" w:rsidRPr="007A4F3F" w:rsidRDefault="007A4F3F" w:rsidP="00DF029D">
      <w:pPr>
        <w:pStyle w:val="a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642ACB">
        <w:rPr>
          <w:szCs w:val="28"/>
          <w:u w:val="single"/>
        </w:rPr>
        <w:t>тижні здоров’я</w:t>
      </w:r>
      <w:r>
        <w:rPr>
          <w:szCs w:val="28"/>
        </w:rPr>
        <w:t xml:space="preserve"> , </w:t>
      </w:r>
      <w:r w:rsidRPr="00642ACB">
        <w:rPr>
          <w:i/>
          <w:szCs w:val="28"/>
        </w:rPr>
        <w:t>проєкт «Бути здоровим-це модно, бути успішним-це класно, бути творчим-це актуально!»</w:t>
      </w:r>
      <w:r w:rsidR="00C905A5">
        <w:rPr>
          <w:i/>
          <w:szCs w:val="28"/>
        </w:rPr>
        <w:t>,відп.Зубенко С.В.</w:t>
      </w:r>
      <w:r w:rsidRPr="00642ACB">
        <w:rPr>
          <w:i/>
          <w:szCs w:val="28"/>
        </w:rPr>
        <w:t xml:space="preserve"> (</w:t>
      </w:r>
      <w:r>
        <w:rPr>
          <w:szCs w:val="28"/>
        </w:rPr>
        <w:t>Зубенко С.В., Гончарова А.О., Похно Д.О., Кузьмінський І.Д., Вірьовкін В.М.)</w:t>
      </w:r>
      <w:r w:rsidRPr="007A4F3F">
        <w:rPr>
          <w:szCs w:val="28"/>
        </w:rPr>
        <w:t>;</w:t>
      </w:r>
    </w:p>
    <w:p w:rsidR="004E7D86" w:rsidRPr="007A4F3F" w:rsidRDefault="00DB6A2E" w:rsidP="00DF029D">
      <w:pPr>
        <w:pStyle w:val="a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7A4F3F">
        <w:rPr>
          <w:szCs w:val="28"/>
          <w:u w:val="single"/>
        </w:rPr>
        <w:t>національно-патріотичного виховання</w:t>
      </w:r>
      <w:r w:rsidR="007A4F3F" w:rsidRPr="007A4F3F">
        <w:rPr>
          <w:szCs w:val="28"/>
          <w:u w:val="single"/>
        </w:rPr>
        <w:t>,</w:t>
      </w:r>
      <w:r w:rsidR="007A4F3F">
        <w:rPr>
          <w:szCs w:val="28"/>
        </w:rPr>
        <w:t xml:space="preserve"> </w:t>
      </w:r>
      <w:r w:rsidR="007A4F3F" w:rsidRPr="007A4F3F">
        <w:rPr>
          <w:i/>
          <w:szCs w:val="28"/>
        </w:rPr>
        <w:t>проєкт</w:t>
      </w:r>
      <w:r w:rsidR="004E7D86" w:rsidRPr="007A4F3F">
        <w:rPr>
          <w:i/>
          <w:szCs w:val="28"/>
        </w:rPr>
        <w:t xml:space="preserve"> «Моя країна –Україна, Полтавщина –душа країни»</w:t>
      </w:r>
      <w:r w:rsidR="00C905A5">
        <w:rPr>
          <w:i/>
          <w:szCs w:val="28"/>
        </w:rPr>
        <w:t>,відп.Хорищенко Н.В.</w:t>
      </w:r>
      <w:r w:rsidR="004E7D86" w:rsidRPr="007A4F3F">
        <w:rPr>
          <w:szCs w:val="28"/>
        </w:rPr>
        <w:t xml:space="preserve"> </w:t>
      </w:r>
      <w:r w:rsidR="007A4F3F" w:rsidRPr="008E1784">
        <w:rPr>
          <w:szCs w:val="28"/>
        </w:rPr>
        <w:t>(</w:t>
      </w:r>
      <w:r w:rsidR="007A4F3F">
        <w:rPr>
          <w:szCs w:val="28"/>
        </w:rPr>
        <w:t>Зубенко С.В., Гончарова А.О., Похно Д.О.);</w:t>
      </w:r>
    </w:p>
    <w:p w:rsidR="004E7D86" w:rsidRPr="007A4F3F" w:rsidRDefault="004E7D86" w:rsidP="00DF029D">
      <w:pPr>
        <w:pStyle w:val="a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7A4F3F">
        <w:rPr>
          <w:szCs w:val="28"/>
          <w:u w:val="single"/>
        </w:rPr>
        <w:t>тиждень сім′ї «Рід. Родина. Україна</w:t>
      </w:r>
      <w:r w:rsidRPr="007A4F3F">
        <w:rPr>
          <w:szCs w:val="28"/>
        </w:rPr>
        <w:t>»</w:t>
      </w:r>
      <w:r w:rsidR="007A4F3F">
        <w:rPr>
          <w:szCs w:val="28"/>
        </w:rPr>
        <w:t xml:space="preserve">, </w:t>
      </w:r>
      <w:r w:rsidR="007A4F3F" w:rsidRPr="00982080">
        <w:rPr>
          <w:i/>
          <w:szCs w:val="28"/>
        </w:rPr>
        <w:t>проєкт</w:t>
      </w:r>
      <w:r w:rsidRPr="00982080">
        <w:rPr>
          <w:i/>
          <w:szCs w:val="28"/>
        </w:rPr>
        <w:t xml:space="preserve"> «Зберемо воєдино всю нашу родину»</w:t>
      </w:r>
      <w:r w:rsidR="007A4F3F" w:rsidRPr="007A4F3F">
        <w:rPr>
          <w:szCs w:val="28"/>
        </w:rPr>
        <w:t xml:space="preserve"> </w:t>
      </w:r>
      <w:r w:rsidR="00C905A5">
        <w:rPr>
          <w:szCs w:val="28"/>
        </w:rPr>
        <w:t xml:space="preserve">, </w:t>
      </w:r>
      <w:r w:rsidR="00C905A5" w:rsidRPr="00C905A5">
        <w:rPr>
          <w:i/>
          <w:szCs w:val="28"/>
        </w:rPr>
        <w:t>відп.Швець О.І.</w:t>
      </w:r>
      <w:r w:rsidR="00C905A5">
        <w:rPr>
          <w:szCs w:val="28"/>
        </w:rPr>
        <w:t xml:space="preserve"> </w:t>
      </w:r>
      <w:r w:rsidR="007A4F3F" w:rsidRPr="008E1784">
        <w:rPr>
          <w:szCs w:val="28"/>
        </w:rPr>
        <w:t>(</w:t>
      </w:r>
      <w:r w:rsidR="007A4F3F">
        <w:rPr>
          <w:szCs w:val="28"/>
        </w:rPr>
        <w:t>Зубенко С.В., Гончарова А.О., Похно Д.О., Кузьмінський І.Д., Вірьовкін В.М.)</w:t>
      </w:r>
      <w:r w:rsidRPr="007A4F3F">
        <w:rPr>
          <w:szCs w:val="28"/>
        </w:rPr>
        <w:t>;</w:t>
      </w:r>
    </w:p>
    <w:p w:rsidR="007A4F3F" w:rsidRPr="004430E1" w:rsidRDefault="004E7D86" w:rsidP="004E2D6C">
      <w:pPr>
        <w:pStyle w:val="a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7A4F3F">
        <w:rPr>
          <w:szCs w:val="28"/>
          <w:u w:val="single"/>
        </w:rPr>
        <w:t>тижня дитячої творчості</w:t>
      </w:r>
      <w:r w:rsidRPr="007A4F3F">
        <w:rPr>
          <w:szCs w:val="28"/>
        </w:rPr>
        <w:t xml:space="preserve"> «Арт-мозаїка» </w:t>
      </w:r>
      <w:r w:rsidR="007A4F3F">
        <w:rPr>
          <w:szCs w:val="28"/>
        </w:rPr>
        <w:t xml:space="preserve">, </w:t>
      </w:r>
      <w:r w:rsidR="007A4F3F" w:rsidRPr="00982080">
        <w:rPr>
          <w:i/>
          <w:szCs w:val="28"/>
        </w:rPr>
        <w:t xml:space="preserve">проєкт </w:t>
      </w:r>
      <w:r w:rsidRPr="00982080">
        <w:rPr>
          <w:i/>
          <w:szCs w:val="28"/>
        </w:rPr>
        <w:t>«Територія творчості»</w:t>
      </w:r>
      <w:r w:rsidR="00C43660">
        <w:rPr>
          <w:i/>
          <w:szCs w:val="28"/>
        </w:rPr>
        <w:t>,відп.Дегтярь Т.О.</w:t>
      </w:r>
      <w:r w:rsidR="007A4F3F" w:rsidRPr="007A4F3F">
        <w:rPr>
          <w:szCs w:val="28"/>
        </w:rPr>
        <w:t xml:space="preserve"> </w:t>
      </w:r>
      <w:r w:rsidR="007A4F3F" w:rsidRPr="008E1784">
        <w:rPr>
          <w:szCs w:val="28"/>
        </w:rPr>
        <w:t>(</w:t>
      </w:r>
      <w:r w:rsidR="007A4F3F">
        <w:rPr>
          <w:szCs w:val="28"/>
        </w:rPr>
        <w:t>Зубенко С.В., Гончарова А.О., Похно Д.О.)</w:t>
      </w:r>
      <w:r w:rsidR="004430E1">
        <w:rPr>
          <w:szCs w:val="28"/>
        </w:rPr>
        <w:t>.</w:t>
      </w:r>
    </w:p>
    <w:p w:rsidR="007056AE" w:rsidRPr="00FD58D5" w:rsidRDefault="007056AE" w:rsidP="00FD58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виховання у дітей любові до рідної мови, формування національної свідомості, вихованці масового відділу взяли участь у конкурсах читців «Байки Глібова» та конкурс читців (декламаторів) «Зима, що нас змінила» (до 5-ї річниці Героїв Небесної Сотні). У конкурсі «Байки Глібова» вихованці ЗХК гуртка «Арт-студія «Браво» отримали 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FD58D5">
        <w:rPr>
          <w:rFonts w:ascii="Times New Roman" w:hAnsi="Times New Roman"/>
          <w:sz w:val="28"/>
          <w:szCs w:val="28"/>
          <w:lang w:val="uk-UA"/>
        </w:rPr>
        <w:t>призов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>их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місц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>ь серед учасників молодшого шкільного віку , а постановка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 xml:space="preserve">колективу отримала перемогу </w:t>
      </w:r>
      <w:r w:rsidR="004522B4" w:rsidRPr="00FD58D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>номінаці</w:t>
      </w:r>
      <w:r w:rsidR="004522B4" w:rsidRPr="00FD58D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>«Кращий колектив». До конкурсу читців (декламаторів) «Зима, що нас змінила» долучилися вихованці колективів авіамодельного гуртка та «Театру моди «Перспектива», які також мали призові місця.</w:t>
      </w:r>
      <w:r w:rsidR="004E2D6C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>Приємно, що до конкурсу долучил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>а</w:t>
      </w:r>
      <w:r w:rsidRPr="00FD58D5">
        <w:rPr>
          <w:rFonts w:ascii="Times New Roman" w:hAnsi="Times New Roman"/>
          <w:sz w:val="28"/>
          <w:szCs w:val="28"/>
          <w:lang w:val="uk-UA"/>
        </w:rPr>
        <w:t>ся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 xml:space="preserve"> керівник гуртка «Театр моди «Перспектива» </w:t>
      </w:r>
      <w:r w:rsidRPr="00FD58D5">
        <w:rPr>
          <w:rFonts w:ascii="Times New Roman" w:hAnsi="Times New Roman"/>
          <w:sz w:val="28"/>
          <w:szCs w:val="28"/>
          <w:lang w:val="uk-UA"/>
        </w:rPr>
        <w:t>Гончаров</w:t>
      </w:r>
      <w:r w:rsidR="004A1FD6" w:rsidRPr="00FD58D5">
        <w:rPr>
          <w:rFonts w:ascii="Times New Roman" w:hAnsi="Times New Roman"/>
          <w:sz w:val="28"/>
          <w:szCs w:val="28"/>
          <w:lang w:val="uk-UA"/>
        </w:rPr>
        <w:t xml:space="preserve">а А.О. 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Журі конкурсу відзначило високу виконавську майстерність учасників. </w:t>
      </w:r>
    </w:p>
    <w:p w:rsidR="004E2D6C" w:rsidRPr="00FD58D5" w:rsidRDefault="004E2D6C" w:rsidP="00FD58D5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 xml:space="preserve">Пам’ятною стала подія отримання гран-прі родиною Кулик у складі творчого дуету з татом </w:t>
      </w:r>
      <w:r w:rsidR="00F849A2" w:rsidRPr="00FD58D5">
        <w:rPr>
          <w:rFonts w:ascii="Times New Roman" w:hAnsi="Times New Roman"/>
          <w:sz w:val="28"/>
          <w:szCs w:val="28"/>
          <w:lang w:val="uk-UA"/>
        </w:rPr>
        <w:t>Євгеном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(ЗХК гурток</w:t>
      </w:r>
    </w:p>
    <w:p w:rsidR="004E2D6C" w:rsidRPr="00FD58D5" w:rsidRDefault="004E2D6C" w:rsidP="00FD58D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>«Арт</w:t>
      </w:r>
      <w:r w:rsidR="00F849A2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-студія «Браво», кер.Зубенко С.В.) у творчому конкурсі «Пісенний вернісаж», що проходив у рамках </w:t>
      </w:r>
      <w:r w:rsidR="00F849A2" w:rsidRPr="00FD58D5">
        <w:rPr>
          <w:rFonts w:ascii="Times New Roman" w:hAnsi="Times New Roman"/>
          <w:sz w:val="28"/>
          <w:szCs w:val="28"/>
          <w:lang w:val="uk-UA"/>
        </w:rPr>
        <w:t>тижня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сім′ї «Рід. Родина. Україна».</w:t>
      </w:r>
    </w:p>
    <w:p w:rsidR="004E63B0" w:rsidRPr="00FD58D5" w:rsidRDefault="003C4C32" w:rsidP="00FD58D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>Під час тижня дитячої творчості</w:t>
      </w:r>
      <w:r w:rsidR="00F849A2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>«Арт-мозаїка»</w:t>
      </w:r>
      <w:r w:rsidR="00F849A2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>вихованці гуртків ЗХК гуртка «Арт</w:t>
      </w:r>
      <w:r w:rsidR="00F849A2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>-</w:t>
      </w:r>
      <w:r w:rsidR="00F849A2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>студія «Браво» та «Театр моди «Перспектива» щорічно  брали  участь у творчих майстернях з метою оволодіння новими техніками декоративно-ужиткового мистецтва та з метою створення яскравих, оригінальних робіт. Так під час творчих майстерень діти виготовили власноруч будиночок в українському стилі, ознайомились з поняттям кераміка, освоїли техніки та прийоми ліплення</w:t>
      </w:r>
      <w:r w:rsidR="00E620FA" w:rsidRPr="00FD58D5">
        <w:rPr>
          <w:rFonts w:ascii="Times New Roman" w:hAnsi="Times New Roman"/>
          <w:sz w:val="28"/>
          <w:szCs w:val="28"/>
          <w:lang w:val="uk-UA"/>
        </w:rPr>
        <w:t xml:space="preserve">, вивчили одну з найдоступніших технік малювання - техніку "монотипія", за допомогою якої створили пейзаж. </w:t>
      </w:r>
    </w:p>
    <w:p w:rsidR="003C4C32" w:rsidRPr="00FD58D5" w:rsidRDefault="00E620FA" w:rsidP="00FD58D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>Під час творчих майстерень вихованцями виконано  колективні  роботи, ідейний задум яких поєднав сучасні мотиви з україн</w:t>
      </w:r>
      <w:r w:rsidR="004E63B0" w:rsidRPr="00FD58D5">
        <w:rPr>
          <w:rFonts w:ascii="Times New Roman" w:hAnsi="Times New Roman"/>
          <w:sz w:val="28"/>
          <w:szCs w:val="28"/>
          <w:lang w:val="uk-UA"/>
        </w:rPr>
        <w:t>ськими національними традиціями</w:t>
      </w:r>
      <w:r w:rsidRPr="00FD58D5">
        <w:rPr>
          <w:rFonts w:ascii="Times New Roman" w:hAnsi="Times New Roman"/>
          <w:sz w:val="28"/>
          <w:szCs w:val="28"/>
          <w:lang w:val="uk-UA"/>
        </w:rPr>
        <w:t>.</w:t>
      </w:r>
    </w:p>
    <w:p w:rsidR="007056AE" w:rsidRPr="00FD58D5" w:rsidRDefault="007056AE" w:rsidP="00FD58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BAC" w:rsidRPr="004430E1" w:rsidRDefault="00527F1D" w:rsidP="004E2D6C">
      <w:pPr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430E1">
        <w:rPr>
          <w:rFonts w:ascii="Times New Roman" w:hAnsi="Times New Roman"/>
          <w:i/>
          <w:sz w:val="32"/>
          <w:szCs w:val="32"/>
          <w:lang w:val="uk-UA"/>
        </w:rPr>
        <w:lastRenderedPageBreak/>
        <w:t xml:space="preserve">Діаграма 3. </w:t>
      </w:r>
      <w:r w:rsidRPr="004430E1">
        <w:rPr>
          <w:rFonts w:ascii="Times New Roman" w:hAnsi="Times New Roman"/>
          <w:i/>
          <w:sz w:val="32"/>
          <w:szCs w:val="32"/>
        </w:rPr>
        <w:t>Виховні заходи за тематикою виховної проблеми, проведені у гуртках відділу за ВКП</w:t>
      </w:r>
    </w:p>
    <w:p w:rsidR="003075E4" w:rsidRPr="00513A1E" w:rsidRDefault="003075E4" w:rsidP="004E2D6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075E4" w:rsidRDefault="003075E4" w:rsidP="004E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28710" cy="2194560"/>
            <wp:effectExtent l="19050" t="0" r="1524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14C5" w:rsidRDefault="005502EB" w:rsidP="004E2D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2EB">
        <w:rPr>
          <w:rFonts w:ascii="Times New Roman" w:hAnsi="Times New Roman"/>
          <w:sz w:val="28"/>
          <w:szCs w:val="28"/>
          <w:lang w:val="uk-UA"/>
        </w:rPr>
        <w:t xml:space="preserve">Аналізуючи роботу керівників гуртків </w:t>
      </w:r>
      <w:r>
        <w:rPr>
          <w:rFonts w:ascii="Times New Roman" w:hAnsi="Times New Roman"/>
          <w:sz w:val="28"/>
          <w:szCs w:val="28"/>
          <w:lang w:val="uk-UA"/>
        </w:rPr>
        <w:t xml:space="preserve">масового відділу </w:t>
      </w:r>
      <w:r w:rsidRPr="005502EB">
        <w:rPr>
          <w:rFonts w:ascii="Times New Roman" w:hAnsi="Times New Roman"/>
          <w:sz w:val="28"/>
          <w:szCs w:val="28"/>
          <w:lang w:val="uk-UA"/>
        </w:rPr>
        <w:t>за відкритими комплексними програмами, можна зробити висновок, що робота в цьому напрямку велася постійно і всі ВКП реалізовувалися успішно. Це пояснюється тим, що зміст виховних заходів ВКП збігається з пріоритетними напрямами роботи над виховною проблемою «Виховання громадянина-патріота в позашкільному навчальному закладі»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14C5">
        <w:rPr>
          <w:rFonts w:ascii="Times New Roman" w:hAnsi="Times New Roman"/>
          <w:sz w:val="28"/>
          <w:szCs w:val="28"/>
          <w:lang w:val="uk-UA"/>
        </w:rPr>
        <w:t xml:space="preserve">На діаграму виведені ВКП, яким керівники гуртків приділяли найбільше уваги. </w:t>
      </w:r>
      <w:r w:rsidR="004511B6">
        <w:rPr>
          <w:rFonts w:ascii="Times New Roman" w:hAnsi="Times New Roman"/>
          <w:sz w:val="28"/>
          <w:szCs w:val="28"/>
          <w:lang w:val="uk-UA"/>
        </w:rPr>
        <w:t xml:space="preserve">Хочеться відзначити, що робота за ВКП – це значна допомога керівникам гуртка в проведенні заходів, адже </w:t>
      </w:r>
      <w:r w:rsidR="005114C5">
        <w:rPr>
          <w:rFonts w:ascii="Times New Roman" w:hAnsi="Times New Roman"/>
          <w:sz w:val="28"/>
          <w:szCs w:val="28"/>
          <w:lang w:val="uk-UA"/>
        </w:rPr>
        <w:t>:</w:t>
      </w:r>
    </w:p>
    <w:p w:rsidR="005114C5" w:rsidRPr="005114C5" w:rsidRDefault="004511B6" w:rsidP="00DF029D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5114C5">
        <w:rPr>
          <w:szCs w:val="28"/>
        </w:rPr>
        <w:t xml:space="preserve">є </w:t>
      </w:r>
      <w:r w:rsidR="003075E4" w:rsidRPr="005114C5">
        <w:rPr>
          <w:szCs w:val="28"/>
        </w:rPr>
        <w:t xml:space="preserve">можливість обрати </w:t>
      </w:r>
      <w:r w:rsidR="005114C5" w:rsidRPr="005114C5">
        <w:rPr>
          <w:szCs w:val="28"/>
        </w:rPr>
        <w:t>тему заходу з переліку рекомендованих і методично обґрунтованих тем</w:t>
      </w:r>
      <w:r w:rsidR="003075E4" w:rsidRPr="005114C5">
        <w:rPr>
          <w:szCs w:val="28"/>
        </w:rPr>
        <w:t xml:space="preserve">, який педагог вважає доречним провести, </w:t>
      </w:r>
    </w:p>
    <w:p w:rsidR="005114C5" w:rsidRPr="005114C5" w:rsidRDefault="005114C5" w:rsidP="00DF029D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5114C5">
        <w:rPr>
          <w:szCs w:val="28"/>
        </w:rPr>
        <w:t xml:space="preserve">скористатися уже розробленим і готовим сценарієм, </w:t>
      </w:r>
    </w:p>
    <w:p w:rsidR="003075E4" w:rsidRPr="005114C5" w:rsidRDefault="003075E4" w:rsidP="00DF029D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5114C5">
        <w:rPr>
          <w:szCs w:val="28"/>
        </w:rPr>
        <w:t>запросити методиста якісно провести виховний захід</w:t>
      </w:r>
      <w:r w:rsidR="005114C5" w:rsidRPr="005114C5">
        <w:rPr>
          <w:szCs w:val="28"/>
        </w:rPr>
        <w:t xml:space="preserve"> в гуртку</w:t>
      </w:r>
      <w:r w:rsidRPr="005114C5">
        <w:rPr>
          <w:szCs w:val="28"/>
        </w:rPr>
        <w:t>.</w:t>
      </w:r>
    </w:p>
    <w:p w:rsidR="00DB6A2E" w:rsidRPr="008A482B" w:rsidRDefault="005114C5" w:rsidP="00DF029D">
      <w:pPr>
        <w:spacing w:after="0" w:line="36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Ці пункти важливі для керівників гуртків технічного та спортивного напряму, адже їм простіше спілкуватися з </w:t>
      </w:r>
      <w:r w:rsidRPr="008A482B">
        <w:rPr>
          <w:rFonts w:ascii="Times New Roman" w:hAnsi="Times New Roman"/>
          <w:sz w:val="28"/>
          <w:szCs w:val="28"/>
          <w:lang w:val="uk-UA"/>
        </w:rPr>
        <w:t>дітьми мовою цифр, схем, креслень.</w:t>
      </w:r>
    </w:p>
    <w:p w:rsidR="008A482B" w:rsidRPr="00FD58D5" w:rsidRDefault="001D5F9A" w:rsidP="00FD58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 xml:space="preserve">Слід відмітити заходи за </w:t>
      </w:r>
      <w:r w:rsidR="008A482B" w:rsidRPr="00FD58D5">
        <w:rPr>
          <w:rFonts w:ascii="Times New Roman" w:hAnsi="Times New Roman"/>
          <w:sz w:val="28"/>
          <w:szCs w:val="28"/>
          <w:lang w:val="uk-UA"/>
        </w:rPr>
        <w:t xml:space="preserve">відкритими комплексними </w:t>
      </w:r>
      <w:r w:rsidRPr="00FD58D5">
        <w:rPr>
          <w:rFonts w:ascii="Times New Roman" w:hAnsi="Times New Roman"/>
          <w:sz w:val="28"/>
          <w:szCs w:val="28"/>
          <w:lang w:val="uk-UA"/>
        </w:rPr>
        <w:t>програмами, які проведені на високому рівні і мали схвальні відгуки серед аудиторії педагогів, дітей, батьків</w:t>
      </w:r>
      <w:r w:rsidR="008A482B" w:rsidRPr="00FD58D5">
        <w:rPr>
          <w:rFonts w:ascii="Times New Roman" w:hAnsi="Times New Roman"/>
          <w:sz w:val="28"/>
          <w:szCs w:val="28"/>
          <w:lang w:val="uk-UA"/>
        </w:rPr>
        <w:t>:</w:t>
      </w:r>
    </w:p>
    <w:p w:rsidR="008A482B" w:rsidRPr="00FD58D5" w:rsidRDefault="008A482B" w:rsidP="00FD58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</w:rPr>
        <w:t>-</w:t>
      </w:r>
      <w:r w:rsid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пізнавально-розважальний турнір «Козак вкраїнську любить мову, він завжди здержить своє слово» </w:t>
      </w:r>
      <w:r w:rsidRPr="00FD58D5">
        <w:rPr>
          <w:rFonts w:ascii="Times New Roman" w:hAnsi="Times New Roman"/>
          <w:sz w:val="28"/>
          <w:szCs w:val="28"/>
          <w:lang w:val="uk-UA"/>
        </w:rPr>
        <w:t>(</w:t>
      </w:r>
      <w:r w:rsidRPr="00FD58D5">
        <w:rPr>
          <w:rFonts w:ascii="Times New Roman" w:hAnsi="Times New Roman"/>
          <w:i/>
          <w:sz w:val="28"/>
          <w:szCs w:val="28"/>
          <w:lang w:val="uk-UA"/>
        </w:rPr>
        <w:t>ВКП «Батьківщина. Рідний край»)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(Зубенко С.В., Гончарова А.О.); </w:t>
      </w:r>
    </w:p>
    <w:p w:rsidR="008A482B" w:rsidRPr="00FD58D5" w:rsidRDefault="008A482B" w:rsidP="00FD5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 xml:space="preserve">- гра-вікторина «Я люблю Україну»; конкурс читців (декламаторів) «Зима, що нас змінила» (до 5-їрічниці Героїв Небесної Сотні) </w:t>
      </w:r>
      <w:r w:rsidRPr="00FD58D5">
        <w:rPr>
          <w:rFonts w:ascii="Times New Roman" w:hAnsi="Times New Roman"/>
          <w:i/>
          <w:sz w:val="28"/>
          <w:szCs w:val="28"/>
          <w:lang w:val="uk-UA"/>
        </w:rPr>
        <w:t xml:space="preserve">(ВКП «Батьківщина. </w:t>
      </w:r>
      <w:r w:rsidRPr="00FD58D5">
        <w:rPr>
          <w:rFonts w:ascii="Times New Roman" w:hAnsi="Times New Roman"/>
          <w:i/>
          <w:sz w:val="28"/>
          <w:szCs w:val="28"/>
        </w:rPr>
        <w:t>Рідний край»)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(Зубенко С.В., Гончарова А.О.);</w:t>
      </w:r>
    </w:p>
    <w:p w:rsidR="008A482B" w:rsidRPr="00FD58D5" w:rsidRDefault="008A482B" w:rsidP="00FD5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-</w:t>
      </w:r>
      <w:r w:rsid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усний журнал «Я маю право...»</w:t>
      </w:r>
      <w:r w:rsidR="001D5F9A" w:rsidRPr="00FD58D5">
        <w:rPr>
          <w:rFonts w:ascii="Times New Roman" w:hAnsi="Times New Roman"/>
          <w:sz w:val="28"/>
          <w:szCs w:val="28"/>
          <w:lang w:val="uk-UA"/>
        </w:rPr>
        <w:t>,</w:t>
      </w:r>
      <w:r w:rsidRPr="00FD58D5">
        <w:rPr>
          <w:rFonts w:ascii="Times New Roman" w:hAnsi="Times New Roman"/>
          <w:sz w:val="28"/>
          <w:szCs w:val="28"/>
        </w:rPr>
        <w:t xml:space="preserve"> пізнавальна програма «Конституція у моєму житті» </w:t>
      </w:r>
      <w:r w:rsidRPr="00FD58D5">
        <w:rPr>
          <w:rFonts w:ascii="Times New Roman" w:hAnsi="Times New Roman"/>
          <w:i/>
          <w:sz w:val="28"/>
          <w:szCs w:val="28"/>
        </w:rPr>
        <w:t>(ІС «Правовий простір»)</w:t>
      </w:r>
      <w:r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  <w:lang w:val="uk-UA"/>
        </w:rPr>
        <w:t>(Кузьмінський І.Д., Похно Д.О.,Зубенко С.В., Гончарова А.О.);</w:t>
      </w:r>
    </w:p>
    <w:p w:rsidR="001D5F9A" w:rsidRPr="00FD58D5" w:rsidRDefault="008A482B" w:rsidP="00FD5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-</w:t>
      </w:r>
      <w:r w:rsid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усний журнал «Літопис мого роду», конкурс пісні «Пісенний вернісаж</w:t>
      </w:r>
      <w:r w:rsidRPr="00FD58D5">
        <w:rPr>
          <w:rFonts w:ascii="Times New Roman" w:hAnsi="Times New Roman"/>
          <w:i/>
          <w:sz w:val="28"/>
          <w:szCs w:val="28"/>
        </w:rPr>
        <w:t>» (ВКП «Родина»)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F9A" w:rsidRPr="00FD58D5">
        <w:rPr>
          <w:rFonts w:ascii="Times New Roman" w:hAnsi="Times New Roman"/>
          <w:sz w:val="28"/>
          <w:szCs w:val="28"/>
          <w:lang w:val="uk-UA"/>
        </w:rPr>
        <w:t>(Зубенко С.В., Гончарова А.О., Похно Д.О., Вірьовкін В.М., Кузьмінський І.Д.);</w:t>
      </w:r>
    </w:p>
    <w:p w:rsidR="008A482B" w:rsidRPr="00FD58D5" w:rsidRDefault="008A482B" w:rsidP="00FD5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-</w:t>
      </w:r>
      <w:r w:rsid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колективно-ігрове спілкування «Кожен може стати лідером», інфококтейль «Європа від А до Я» </w:t>
      </w:r>
      <w:r w:rsidR="001D5F9A" w:rsidRPr="00FD58D5">
        <w:rPr>
          <w:rFonts w:ascii="Times New Roman" w:hAnsi="Times New Roman"/>
          <w:sz w:val="28"/>
          <w:szCs w:val="28"/>
          <w:lang w:val="uk-UA"/>
        </w:rPr>
        <w:t xml:space="preserve">, інфодайджест «Палац від А до Я» </w:t>
      </w:r>
      <w:r w:rsidRPr="00FD58D5">
        <w:rPr>
          <w:rFonts w:ascii="Times New Roman" w:hAnsi="Times New Roman"/>
          <w:i/>
          <w:sz w:val="28"/>
          <w:szCs w:val="28"/>
        </w:rPr>
        <w:t>(ВКП «Лідер»)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(Зубенко С.В., Гончарова А.О., Похно Д.О., Вірьовкін В.М., Кузьмінський І.Д.);</w:t>
      </w:r>
    </w:p>
    <w:p w:rsidR="008A482B" w:rsidRPr="00FD58D5" w:rsidRDefault="008A482B" w:rsidP="00FD58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</w:rPr>
        <w:t>-</w:t>
      </w:r>
      <w:r w:rsidR="001D5F9A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F9A" w:rsidRPr="00FD58D5">
        <w:rPr>
          <w:rFonts w:ascii="Times New Roman" w:hAnsi="Times New Roman"/>
          <w:sz w:val="28"/>
          <w:szCs w:val="28"/>
          <w:lang w:val="uk-UA"/>
        </w:rPr>
        <w:t xml:space="preserve">заняття-подорож  «У країну Психоландію» ,заняття з елементами тренінгу « Моя сім’я – моя фортеця!», </w:t>
      </w:r>
      <w:r w:rsidRPr="00FD58D5">
        <w:rPr>
          <w:rFonts w:ascii="Times New Roman" w:hAnsi="Times New Roman"/>
          <w:sz w:val="28"/>
          <w:szCs w:val="28"/>
        </w:rPr>
        <w:t xml:space="preserve">інтерактивне заняття «Я росту і розвиваюсь», заняття з елементами тренінгу по усуненню агресивності та імпульсивності, заняття з елементами тренінгу по усуненню тривожності та замкненості </w:t>
      </w:r>
      <w:r w:rsidRPr="00FD58D5">
        <w:rPr>
          <w:rFonts w:ascii="Times New Roman" w:hAnsi="Times New Roman"/>
          <w:i/>
          <w:sz w:val="28"/>
          <w:szCs w:val="28"/>
        </w:rPr>
        <w:t>(ВКП «Етика і психологія»)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(Зубенко С.В., Гончарова А.О., Похно Д.О., Вірьовкін В.М., Кузьмінський І.Д.)</w:t>
      </w:r>
      <w:r w:rsidR="00FE35A3" w:rsidRPr="00FD58D5">
        <w:rPr>
          <w:rFonts w:ascii="Times New Roman" w:hAnsi="Times New Roman"/>
          <w:sz w:val="28"/>
          <w:szCs w:val="28"/>
          <w:lang w:val="uk-UA"/>
        </w:rPr>
        <w:t>.</w:t>
      </w:r>
    </w:p>
    <w:p w:rsidR="00FE35A3" w:rsidRPr="008A482B" w:rsidRDefault="00FE35A3" w:rsidP="001D5F9A">
      <w:pPr>
        <w:spacing w:after="0" w:line="360" w:lineRule="auto"/>
        <w:rPr>
          <w:rFonts w:ascii="Times New Roman" w:hAnsi="Times New Roman"/>
          <w:color w:val="7030A0"/>
          <w:sz w:val="28"/>
          <w:szCs w:val="28"/>
          <w:lang w:val="uk-UA"/>
        </w:rPr>
      </w:pPr>
    </w:p>
    <w:p w:rsidR="00DB6A2E" w:rsidRPr="001D5F9A" w:rsidRDefault="00DB6A2E" w:rsidP="001D5F9A">
      <w:pPr>
        <w:spacing w:after="0" w:line="360" w:lineRule="auto"/>
        <w:ind w:firstLine="708"/>
        <w:jc w:val="both"/>
        <w:rPr>
          <w:rFonts w:ascii="Times New Roman" w:hAnsi="Times New Roman"/>
          <w:color w:val="7030A0"/>
          <w:sz w:val="18"/>
          <w:szCs w:val="18"/>
          <w:lang w:val="uk-UA"/>
        </w:rPr>
      </w:pPr>
    </w:p>
    <w:p w:rsidR="005114C5" w:rsidRPr="00DB6A2E" w:rsidRDefault="0053566E" w:rsidP="00DF029D">
      <w:pPr>
        <w:spacing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FE35A3">
        <w:rPr>
          <w:rFonts w:ascii="Times New Roman" w:hAnsi="Times New Roman"/>
          <w:i/>
          <w:sz w:val="32"/>
          <w:szCs w:val="32"/>
          <w:lang w:val="uk-UA"/>
        </w:rPr>
        <w:t xml:space="preserve">Діаграма 4. </w:t>
      </w:r>
      <w:r w:rsidRPr="00DB6A2E">
        <w:rPr>
          <w:rFonts w:ascii="Times New Roman" w:hAnsi="Times New Roman"/>
          <w:i/>
          <w:sz w:val="32"/>
          <w:szCs w:val="32"/>
        </w:rPr>
        <w:t xml:space="preserve">Заходи за тематикою виховної проблеми, проведені педагогами з вихованцями у гуртках відділу   </w:t>
      </w:r>
    </w:p>
    <w:p w:rsidR="00BC1BE2" w:rsidRDefault="00611A42" w:rsidP="00DF02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39125" cy="25908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7518" w:rsidRPr="00F44DA0" w:rsidRDefault="003B7518" w:rsidP="00DF0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DA0" w:rsidRDefault="003B7518" w:rsidP="00DF02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4DA0">
        <w:rPr>
          <w:rFonts w:ascii="Times New Roman" w:hAnsi="Times New Roman"/>
          <w:sz w:val="28"/>
          <w:szCs w:val="28"/>
        </w:rPr>
        <w:t xml:space="preserve"> </w:t>
      </w:r>
      <w:r w:rsidR="00F44DA0">
        <w:rPr>
          <w:rFonts w:ascii="Times New Roman" w:hAnsi="Times New Roman"/>
          <w:sz w:val="28"/>
          <w:szCs w:val="28"/>
          <w:lang w:val="uk-UA"/>
        </w:rPr>
        <w:tab/>
      </w:r>
      <w:r w:rsidRPr="00F44DA0">
        <w:rPr>
          <w:rFonts w:ascii="Times New Roman" w:hAnsi="Times New Roman"/>
          <w:sz w:val="28"/>
          <w:szCs w:val="28"/>
        </w:rPr>
        <w:t>Як показу</w:t>
      </w:r>
      <w:r w:rsidRPr="00F44DA0">
        <w:rPr>
          <w:rFonts w:ascii="Times New Roman" w:hAnsi="Times New Roman"/>
          <w:sz w:val="28"/>
          <w:szCs w:val="28"/>
          <w:lang w:val="uk-UA"/>
        </w:rPr>
        <w:t>є діаграма, найбільш використовувані форми виховної роботи з вихованцями – це виховні заходи. У відсотковому співвідношенні вони займають 45% від суми всіх інших використовуваних форм</w:t>
      </w:r>
      <w:r w:rsidR="00DB6A2E">
        <w:rPr>
          <w:rFonts w:ascii="Times New Roman" w:hAnsi="Times New Roman"/>
          <w:sz w:val="28"/>
          <w:szCs w:val="28"/>
          <w:lang w:val="uk-UA"/>
        </w:rPr>
        <w:t xml:space="preserve"> у всіх керівників гуртків відділу</w:t>
      </w:r>
      <w:r w:rsidRPr="00F44DA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4DA0" w:rsidRDefault="00F44DA0" w:rsidP="00DF02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DA0">
        <w:rPr>
          <w:rFonts w:ascii="Times New Roman" w:hAnsi="Times New Roman"/>
          <w:sz w:val="28"/>
          <w:szCs w:val="28"/>
          <w:lang w:val="uk-UA"/>
        </w:rPr>
        <w:t>2-е і 3-є</w:t>
      </w:r>
      <w:r w:rsidR="003B7518" w:rsidRPr="00F44DA0">
        <w:rPr>
          <w:rFonts w:ascii="Times New Roman" w:hAnsi="Times New Roman"/>
          <w:sz w:val="28"/>
          <w:szCs w:val="28"/>
          <w:lang w:val="uk-UA"/>
        </w:rPr>
        <w:t xml:space="preserve"> місце </w:t>
      </w:r>
      <w:r w:rsidRPr="00F44DA0">
        <w:rPr>
          <w:rFonts w:ascii="Times New Roman" w:hAnsi="Times New Roman"/>
          <w:sz w:val="28"/>
          <w:szCs w:val="28"/>
          <w:lang w:val="uk-UA"/>
        </w:rPr>
        <w:t>займають конкурсно-розважальні та конкурсно-пізнавальні програми. Це цікаві форми роботи з дітьми, які допомагають педагогу  досягти поставленої мети через ігрові технології.</w:t>
      </w:r>
    </w:p>
    <w:p w:rsidR="00AA4DB2" w:rsidRPr="00FD58D5" w:rsidRDefault="00127CCF" w:rsidP="00452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lastRenderedPageBreak/>
        <w:t xml:space="preserve">Слід відмітити різноманітність тематики та змісту виховних заходів, проведених </w:t>
      </w:r>
      <w:r w:rsidR="004E63B0" w:rsidRPr="00FD58D5">
        <w:rPr>
          <w:rFonts w:ascii="Times New Roman" w:hAnsi="Times New Roman"/>
          <w:sz w:val="28"/>
          <w:szCs w:val="28"/>
          <w:lang w:val="uk-UA"/>
        </w:rPr>
        <w:t xml:space="preserve">керівниками гуртків </w:t>
      </w:r>
      <w:r w:rsidRPr="00FD58D5">
        <w:rPr>
          <w:rFonts w:ascii="Times New Roman" w:hAnsi="Times New Roman"/>
          <w:sz w:val="28"/>
          <w:szCs w:val="28"/>
          <w:lang w:val="uk-UA"/>
        </w:rPr>
        <w:t>за напрямками виховної проблеми Палацу</w:t>
      </w:r>
      <w:r w:rsidR="00AA4DB2" w:rsidRPr="00FD58D5">
        <w:rPr>
          <w:rFonts w:ascii="Times New Roman" w:hAnsi="Times New Roman"/>
          <w:sz w:val="28"/>
          <w:szCs w:val="28"/>
          <w:lang w:val="uk-UA"/>
        </w:rPr>
        <w:t>:</w:t>
      </w:r>
    </w:p>
    <w:p w:rsidR="00AA4DB2" w:rsidRPr="00FD58D5" w:rsidRDefault="00AA4DB2" w:rsidP="004522B4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 xml:space="preserve">пізнавальні бесіди  «Моя країна – Україна, моя Полтава –берегиня!», «З чого починається Батьківщина?» </w:t>
      </w:r>
      <w:r w:rsidRPr="00FD58D5">
        <w:rPr>
          <w:i/>
          <w:szCs w:val="28"/>
        </w:rPr>
        <w:t>(З</w:t>
      </w:r>
      <w:r w:rsidR="00181313" w:rsidRPr="00FD58D5">
        <w:rPr>
          <w:i/>
          <w:szCs w:val="28"/>
        </w:rPr>
        <w:t>убенко С.В., Кузьмінський І.Д.,</w:t>
      </w:r>
      <w:r w:rsidRPr="00FD58D5">
        <w:rPr>
          <w:i/>
          <w:szCs w:val="28"/>
        </w:rPr>
        <w:t xml:space="preserve"> Гончарова А.О.</w:t>
      </w:r>
      <w:r w:rsidR="00181313" w:rsidRPr="00FD58D5">
        <w:rPr>
          <w:i/>
          <w:szCs w:val="28"/>
        </w:rPr>
        <w:t>, Вірьовкін В.М.</w:t>
      </w:r>
      <w:r w:rsidRPr="00FD58D5">
        <w:rPr>
          <w:i/>
          <w:szCs w:val="28"/>
        </w:rPr>
        <w:t>);</w:t>
      </w:r>
    </w:p>
    <w:p w:rsidR="00AA4DB2" w:rsidRPr="00FD58D5" w:rsidRDefault="00AA4DB2" w:rsidP="00DF029D">
      <w:pPr>
        <w:pStyle w:val="a3"/>
        <w:numPr>
          <w:ilvl w:val="0"/>
          <w:numId w:val="16"/>
        </w:numPr>
        <w:spacing w:after="200" w:line="360" w:lineRule="auto"/>
        <w:jc w:val="both"/>
        <w:rPr>
          <w:szCs w:val="28"/>
        </w:rPr>
      </w:pPr>
      <w:r w:rsidRPr="00FD58D5">
        <w:rPr>
          <w:szCs w:val="28"/>
        </w:rPr>
        <w:t>години спілкування «День гідності і свободи», «Нескорена воля українського народу», «День героїв небесної сотні», «День пам’яті жертв голодомору», «Я люблю країну, де має право кожна дитин</w:t>
      </w:r>
      <w:r w:rsidR="0068552C" w:rsidRPr="00FD58D5">
        <w:rPr>
          <w:szCs w:val="28"/>
        </w:rPr>
        <w:t xml:space="preserve">а», «Що ти знаєш про козацтво?», «Країна мила, краю мій чудовий» , «Той, хто завжди поруч» до Дня волонтера, «Шлях гідності: Майдан у фотографіях» </w:t>
      </w:r>
      <w:r w:rsidRPr="00FD58D5">
        <w:rPr>
          <w:i/>
          <w:szCs w:val="28"/>
        </w:rPr>
        <w:t>(</w:t>
      </w:r>
      <w:r w:rsidR="0068552C" w:rsidRPr="00FD58D5">
        <w:rPr>
          <w:i/>
          <w:szCs w:val="28"/>
        </w:rPr>
        <w:t>Гончарова А.О.,</w:t>
      </w:r>
      <w:r w:rsidR="00652A8F" w:rsidRPr="00FD58D5">
        <w:rPr>
          <w:i/>
          <w:szCs w:val="28"/>
        </w:rPr>
        <w:t xml:space="preserve"> </w:t>
      </w:r>
      <w:r w:rsidRPr="00FD58D5">
        <w:rPr>
          <w:i/>
          <w:szCs w:val="28"/>
        </w:rPr>
        <w:t>Зубенко С.В., Вірьовкін В.М., Похно Д.О., Кузьмінський І.Д..);</w:t>
      </w:r>
    </w:p>
    <w:p w:rsidR="00AA4DB2" w:rsidRPr="00FD58D5" w:rsidRDefault="00AA4DB2" w:rsidP="00DF029D">
      <w:pPr>
        <w:pStyle w:val="a3"/>
        <w:numPr>
          <w:ilvl w:val="0"/>
          <w:numId w:val="16"/>
        </w:numPr>
        <w:spacing w:after="200" w:line="360" w:lineRule="auto"/>
        <w:jc w:val="both"/>
        <w:rPr>
          <w:i/>
          <w:szCs w:val="28"/>
        </w:rPr>
      </w:pPr>
      <w:r w:rsidRPr="00FD58D5">
        <w:rPr>
          <w:szCs w:val="28"/>
        </w:rPr>
        <w:t xml:space="preserve">усні журнали «У світі законів і прав», «Звичаї – скарб українського народу», «Історія мови – це історія народу» </w:t>
      </w:r>
      <w:r w:rsidRPr="00FD58D5">
        <w:rPr>
          <w:i/>
          <w:szCs w:val="28"/>
        </w:rPr>
        <w:t>(Зубенко С.В., Гончарова А.О., Кузь</w:t>
      </w:r>
      <w:r w:rsidR="00652A8F" w:rsidRPr="00FD58D5">
        <w:rPr>
          <w:i/>
          <w:szCs w:val="28"/>
        </w:rPr>
        <w:t>мінський І.Д., Вірьовкін В.М.);</w:t>
      </w:r>
    </w:p>
    <w:p w:rsidR="00AA4DB2" w:rsidRPr="00FD58D5" w:rsidRDefault="00AA4DB2" w:rsidP="00DF029D">
      <w:pPr>
        <w:pStyle w:val="a3"/>
        <w:numPr>
          <w:ilvl w:val="0"/>
          <w:numId w:val="16"/>
        </w:numPr>
        <w:spacing w:after="200" w:line="360" w:lineRule="auto"/>
        <w:jc w:val="both"/>
        <w:rPr>
          <w:i/>
          <w:szCs w:val="28"/>
        </w:rPr>
      </w:pPr>
      <w:r w:rsidRPr="00FD58D5">
        <w:rPr>
          <w:szCs w:val="28"/>
        </w:rPr>
        <w:t xml:space="preserve">виховні години «Хто не знає минулого, той не вартий майбутнього» </w:t>
      </w:r>
      <w:r w:rsidRPr="00FD58D5">
        <w:rPr>
          <w:i/>
          <w:szCs w:val="28"/>
        </w:rPr>
        <w:t>(Зубенко С.В., Гончарова А.О., Кузьмінський І.Д., Вірьовкін В.М., Похно Д.О.</w:t>
      </w:r>
      <w:r w:rsidR="00E31125" w:rsidRPr="00FD58D5">
        <w:rPr>
          <w:i/>
          <w:szCs w:val="28"/>
        </w:rPr>
        <w:t>);</w:t>
      </w:r>
    </w:p>
    <w:p w:rsidR="00E31125" w:rsidRPr="00FD58D5" w:rsidRDefault="00E31125" w:rsidP="00DF029D">
      <w:pPr>
        <w:pStyle w:val="a3"/>
        <w:numPr>
          <w:ilvl w:val="0"/>
          <w:numId w:val="16"/>
        </w:numPr>
        <w:spacing w:after="200" w:line="360" w:lineRule="auto"/>
        <w:jc w:val="both"/>
        <w:rPr>
          <w:szCs w:val="28"/>
        </w:rPr>
      </w:pPr>
      <w:r w:rsidRPr="00FD58D5">
        <w:rPr>
          <w:szCs w:val="28"/>
        </w:rPr>
        <w:t xml:space="preserve">урок пам’яті «Є пам'ять, якій не буде кінця» </w:t>
      </w:r>
      <w:r w:rsidRPr="00FD58D5">
        <w:rPr>
          <w:i/>
          <w:szCs w:val="28"/>
        </w:rPr>
        <w:t>(до 76-ї річниці визволення міста у роки Другої світової війни)</w:t>
      </w:r>
      <w:r w:rsidRPr="00FD58D5">
        <w:rPr>
          <w:szCs w:val="28"/>
        </w:rPr>
        <w:t xml:space="preserve"> </w:t>
      </w:r>
      <w:r w:rsidRPr="00FD58D5">
        <w:rPr>
          <w:i/>
          <w:szCs w:val="28"/>
        </w:rPr>
        <w:t>(Зубенко С.В., Гончарова А.О.);</w:t>
      </w:r>
    </w:p>
    <w:p w:rsidR="00E31125" w:rsidRPr="00FD58D5" w:rsidRDefault="00E31125" w:rsidP="00DF029D">
      <w:pPr>
        <w:pStyle w:val="a3"/>
        <w:numPr>
          <w:ilvl w:val="0"/>
          <w:numId w:val="16"/>
        </w:numPr>
        <w:spacing w:after="200" w:line="360" w:lineRule="auto"/>
        <w:jc w:val="both"/>
        <w:rPr>
          <w:szCs w:val="28"/>
        </w:rPr>
      </w:pPr>
      <w:r w:rsidRPr="00FD58D5">
        <w:rPr>
          <w:szCs w:val="28"/>
        </w:rPr>
        <w:t xml:space="preserve">літературний екскурс «Де злагода в сімействі, де мир і тишина…» </w:t>
      </w:r>
      <w:r w:rsidRPr="00FD58D5">
        <w:rPr>
          <w:i/>
          <w:szCs w:val="28"/>
        </w:rPr>
        <w:t>(до 250 річниці від дня народження І.П. Котляревського)</w:t>
      </w:r>
      <w:r w:rsidRPr="00FD58D5">
        <w:rPr>
          <w:szCs w:val="28"/>
        </w:rPr>
        <w:t xml:space="preserve"> </w:t>
      </w:r>
      <w:r w:rsidRPr="00FD58D5">
        <w:rPr>
          <w:i/>
          <w:szCs w:val="28"/>
        </w:rPr>
        <w:t>(Зубенко С.В., Гончарова А.О.)</w:t>
      </w:r>
      <w:r w:rsidR="00C905A5" w:rsidRPr="00FD58D5">
        <w:rPr>
          <w:i/>
          <w:szCs w:val="28"/>
          <w:lang w:val="ru-RU"/>
        </w:rPr>
        <w:t>.</w:t>
      </w:r>
    </w:p>
    <w:p w:rsidR="000F5613" w:rsidRPr="00FD58D5" w:rsidRDefault="00265BC5" w:rsidP="004522B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 xml:space="preserve">З метою популяризації, активізації та підтримки волонтерського руху для вихованців масового відділу проводилися зустрічі з </w:t>
      </w:r>
      <w:r w:rsidR="00A022CA" w:rsidRPr="00FD58D5">
        <w:rPr>
          <w:rFonts w:ascii="Times New Roman" w:hAnsi="Times New Roman"/>
          <w:sz w:val="28"/>
          <w:szCs w:val="28"/>
          <w:lang w:val="uk-UA"/>
        </w:rPr>
        <w:t xml:space="preserve">волонтером-координатором "Полтавського батальйону небайдужих", заслуженим журналістом України </w:t>
      </w:r>
      <w:r w:rsidR="00A022CA" w:rsidRPr="00FD58D5">
        <w:rPr>
          <w:rFonts w:ascii="Times New Roman" w:hAnsi="Times New Roman"/>
          <w:bCs/>
          <w:sz w:val="28"/>
          <w:szCs w:val="28"/>
          <w:lang w:val="uk-UA"/>
        </w:rPr>
        <w:lastRenderedPageBreak/>
        <w:t>Наталією Святцевою</w:t>
      </w:r>
      <w:r w:rsidR="00A022CA" w:rsidRPr="00FD58D5">
        <w:rPr>
          <w:rFonts w:ascii="Times New Roman" w:hAnsi="Times New Roman"/>
          <w:sz w:val="28"/>
          <w:szCs w:val="28"/>
          <w:lang w:val="uk-UA"/>
        </w:rPr>
        <w:t>.</w:t>
      </w:r>
      <w:r w:rsidR="00541D9A" w:rsidRPr="00FD58D5">
        <w:rPr>
          <w:lang w:val="uk-UA"/>
        </w:rPr>
        <w:t xml:space="preserve"> </w:t>
      </w:r>
      <w:r w:rsidR="0088749F" w:rsidRPr="00FD58D5">
        <w:rPr>
          <w:rFonts w:ascii="Times New Roman" w:hAnsi="Times New Roman"/>
          <w:bCs/>
          <w:iCs/>
          <w:sz w:val="28"/>
          <w:szCs w:val="28"/>
          <w:lang w:val="uk-UA"/>
        </w:rPr>
        <w:t xml:space="preserve">Невтомна праця, небайдужість до чужих доль, сповнені добротою серця та надія на краще майбутнє — те, що </w:t>
      </w:r>
      <w:r w:rsidR="007D5051" w:rsidRPr="00FD58D5">
        <w:rPr>
          <w:rFonts w:ascii="Times New Roman" w:hAnsi="Times New Roman"/>
          <w:bCs/>
          <w:iCs/>
          <w:sz w:val="28"/>
          <w:szCs w:val="28"/>
          <w:lang w:val="uk-UA"/>
        </w:rPr>
        <w:t>дає дітям взірець для наслідування.</w:t>
      </w:r>
    </w:p>
    <w:p w:rsidR="007D5051" w:rsidRPr="00FD58D5" w:rsidRDefault="00AA4DB2" w:rsidP="004522B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>Пам’ятним</w:t>
      </w:r>
      <w:r w:rsidR="00E55AE2" w:rsidRPr="00FD58D5">
        <w:rPr>
          <w:rFonts w:ascii="Times New Roman" w:hAnsi="Times New Roman"/>
          <w:sz w:val="28"/>
          <w:szCs w:val="28"/>
          <w:lang w:val="uk-UA"/>
        </w:rPr>
        <w:t>и стали заходи</w:t>
      </w:r>
      <w:r w:rsidR="00265BC5" w:rsidRPr="00FD58D5">
        <w:rPr>
          <w:rFonts w:ascii="Times New Roman" w:hAnsi="Times New Roman"/>
          <w:sz w:val="28"/>
          <w:szCs w:val="28"/>
          <w:lang w:val="uk-UA"/>
        </w:rPr>
        <w:t>,</w:t>
      </w:r>
      <w:r w:rsidR="00E55AE2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71D" w:rsidRPr="00FD58D5">
        <w:rPr>
          <w:rFonts w:ascii="Times New Roman" w:hAnsi="Times New Roman"/>
          <w:sz w:val="28"/>
          <w:szCs w:val="28"/>
          <w:lang w:val="uk-UA"/>
        </w:rPr>
        <w:t>присвячені вшануванню пам’яті героїв Небесної сотні</w:t>
      </w:r>
      <w:r w:rsidR="007D5051" w:rsidRPr="00FD58D5">
        <w:rPr>
          <w:rFonts w:ascii="Times New Roman" w:hAnsi="Times New Roman"/>
          <w:sz w:val="28"/>
          <w:szCs w:val="28"/>
          <w:lang w:val="uk-UA"/>
        </w:rPr>
        <w:t>:</w:t>
      </w:r>
    </w:p>
    <w:p w:rsidR="007D5051" w:rsidRPr="00FD58D5" w:rsidRDefault="007D5051" w:rsidP="004522B4">
      <w:pPr>
        <w:spacing w:after="0" w:line="360" w:lineRule="auto"/>
        <w:ind w:firstLine="539"/>
        <w:jc w:val="both"/>
        <w:rPr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>-</w:t>
      </w:r>
      <w:r w:rsidR="00D5371D" w:rsidRPr="00FD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AE2" w:rsidRPr="00FD58D5">
        <w:rPr>
          <w:rFonts w:ascii="Times New Roman" w:hAnsi="Times New Roman"/>
          <w:sz w:val="28"/>
          <w:szCs w:val="28"/>
          <w:lang w:val="uk-UA"/>
        </w:rPr>
        <w:t>«Шлях гідності: Майдан у фотографіях» (Гончарова А.О.)</w:t>
      </w:r>
      <w:r w:rsidR="00E55AE2" w:rsidRPr="00FD58D5">
        <w:rPr>
          <w:szCs w:val="28"/>
          <w:lang w:val="uk-UA"/>
        </w:rPr>
        <w:t xml:space="preserve">, </w:t>
      </w:r>
    </w:p>
    <w:p w:rsidR="00D5371D" w:rsidRPr="00FD58D5" w:rsidRDefault="007D5051" w:rsidP="004522B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szCs w:val="28"/>
          <w:lang w:val="uk-UA"/>
        </w:rPr>
        <w:t xml:space="preserve">- </w:t>
      </w:r>
      <w:r w:rsidR="00D5371D" w:rsidRPr="00FD58D5">
        <w:rPr>
          <w:rFonts w:ascii="Times New Roman" w:hAnsi="Times New Roman"/>
          <w:sz w:val="28"/>
          <w:szCs w:val="28"/>
          <w:lang w:val="uk-UA"/>
        </w:rPr>
        <w:t>«Герої не вмирають», який був проведений вихованцями ЗХК гуртка «Арт-студія «Браво» (Зубенко С.В.)</w:t>
      </w:r>
      <w:r w:rsidR="00D5371D" w:rsidRPr="00FD58D5">
        <w:rPr>
          <w:szCs w:val="28"/>
          <w:lang w:val="uk-UA"/>
        </w:rPr>
        <w:t xml:space="preserve"> </w:t>
      </w:r>
      <w:r w:rsidR="00D5371D" w:rsidRPr="00FD58D5">
        <w:rPr>
          <w:rFonts w:ascii="Times New Roman" w:hAnsi="Times New Roman"/>
          <w:sz w:val="28"/>
          <w:szCs w:val="28"/>
          <w:lang w:val="uk-UA"/>
        </w:rPr>
        <w:t>для вихованців та працівників Палацу на загальному зібранні, а також  на засіданні депутатського корпусу в Бізнес-центрі</w:t>
      </w:r>
      <w:r w:rsidR="00D5371D" w:rsidRPr="00FD58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371D" w:rsidRPr="00FD58D5">
        <w:rPr>
          <w:rFonts w:ascii="Times New Roman" w:hAnsi="Times New Roman"/>
          <w:sz w:val="28"/>
          <w:szCs w:val="28"/>
          <w:lang w:val="uk-UA"/>
        </w:rPr>
        <w:t>. Його переглянуло близько 300чол.</w:t>
      </w:r>
      <w:r w:rsidR="00D5371D" w:rsidRPr="00FD58D5">
        <w:rPr>
          <w:rFonts w:ascii="Times New Roman" w:hAnsi="Times New Roman"/>
          <w:sz w:val="28"/>
          <w:szCs w:val="28"/>
        </w:rPr>
        <w:t xml:space="preserve"> </w:t>
      </w:r>
    </w:p>
    <w:p w:rsidR="00F44DA0" w:rsidRPr="00F44DA0" w:rsidRDefault="00F44DA0" w:rsidP="004522B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4DA0">
        <w:rPr>
          <w:rFonts w:ascii="Times New Roman" w:hAnsi="Times New Roman"/>
          <w:sz w:val="28"/>
          <w:szCs w:val="28"/>
          <w:lang w:val="uk-UA"/>
        </w:rPr>
        <w:t xml:space="preserve">До інноваційних форм виховної роботи з патріотичного виховання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педагогами </w:t>
      </w:r>
      <w:r w:rsidRPr="00F44DA0">
        <w:rPr>
          <w:rFonts w:ascii="Times New Roman" w:hAnsi="Times New Roman"/>
          <w:sz w:val="28"/>
          <w:szCs w:val="28"/>
          <w:lang w:val="uk-UA"/>
        </w:rPr>
        <w:t>були віднесені:</w:t>
      </w:r>
    </w:p>
    <w:p w:rsidR="003B7518" w:rsidRDefault="00F44DA0" w:rsidP="00DF029D">
      <w:pPr>
        <w:pStyle w:val="a3"/>
        <w:numPr>
          <w:ilvl w:val="0"/>
          <w:numId w:val="14"/>
        </w:numPr>
        <w:spacing w:line="360" w:lineRule="auto"/>
        <w:jc w:val="both"/>
        <w:rPr>
          <w:i/>
          <w:szCs w:val="28"/>
        </w:rPr>
      </w:pPr>
      <w:r w:rsidRPr="00F44DA0">
        <w:rPr>
          <w:szCs w:val="28"/>
        </w:rPr>
        <w:t xml:space="preserve">участь у етнофестивалі «Зберемося, Роде!» </w:t>
      </w:r>
      <w:r w:rsidRPr="00F44DA0">
        <w:rPr>
          <w:i/>
          <w:szCs w:val="28"/>
        </w:rPr>
        <w:t>(проведення конкурсно-розважальної програми «У колі народної творчості: Полтавщина»)</w:t>
      </w:r>
      <w:r w:rsidR="0085336E" w:rsidRPr="0085336E">
        <w:t xml:space="preserve"> </w:t>
      </w:r>
      <w:r w:rsidR="0085336E" w:rsidRPr="0085336E">
        <w:rPr>
          <w:i/>
        </w:rPr>
        <w:t>(Зубенко С.В.)</w:t>
      </w:r>
    </w:p>
    <w:p w:rsidR="0085336E" w:rsidRPr="00F44DA0" w:rsidRDefault="0085336E" w:rsidP="00DF029D">
      <w:pPr>
        <w:pStyle w:val="a3"/>
        <w:numPr>
          <w:ilvl w:val="0"/>
          <w:numId w:val="14"/>
        </w:numPr>
        <w:spacing w:line="360" w:lineRule="auto"/>
        <w:jc w:val="both"/>
        <w:rPr>
          <w:i/>
          <w:szCs w:val="28"/>
        </w:rPr>
      </w:pPr>
      <w:r>
        <w:t xml:space="preserve">Участь у підготовці інсталяції «Хай буде мир на всій землі» </w:t>
      </w:r>
      <w:r w:rsidRPr="0085336E">
        <w:rPr>
          <w:i/>
        </w:rPr>
        <w:t>(Гончарова А.О.)</w:t>
      </w:r>
    </w:p>
    <w:p w:rsidR="00F44DA0" w:rsidRPr="00F44DA0" w:rsidRDefault="00F44DA0" w:rsidP="00DF029D">
      <w:pPr>
        <w:pStyle w:val="a3"/>
        <w:numPr>
          <w:ilvl w:val="0"/>
          <w:numId w:val="14"/>
        </w:numPr>
        <w:spacing w:line="360" w:lineRule="auto"/>
        <w:jc w:val="both"/>
        <w:rPr>
          <w:i/>
          <w:szCs w:val="28"/>
        </w:rPr>
      </w:pPr>
      <w:r w:rsidRPr="00F44DA0">
        <w:rPr>
          <w:szCs w:val="28"/>
        </w:rPr>
        <w:t xml:space="preserve">ведення 5-го Всеукраїнського конкурсу-фестивалю «Країна – </w:t>
      </w:r>
      <w:r w:rsidRPr="00F44DA0">
        <w:rPr>
          <w:szCs w:val="28"/>
          <w:lang w:val="en-US"/>
        </w:rPr>
        <w:t>ART</w:t>
      </w:r>
      <w:r w:rsidRPr="00F44DA0">
        <w:rPr>
          <w:szCs w:val="28"/>
        </w:rPr>
        <w:t>-</w:t>
      </w:r>
      <w:r w:rsidRPr="00F44DA0">
        <w:rPr>
          <w:szCs w:val="28"/>
          <w:lang w:val="en-US"/>
        </w:rPr>
        <w:t>FEST</w:t>
      </w:r>
      <w:r w:rsidRPr="00F44DA0">
        <w:rPr>
          <w:szCs w:val="28"/>
        </w:rPr>
        <w:t xml:space="preserve">» (Мандрика Валерія, </w:t>
      </w:r>
      <w:r w:rsidRPr="00F44DA0">
        <w:rPr>
          <w:i/>
          <w:szCs w:val="28"/>
        </w:rPr>
        <w:t>2018р.)</w:t>
      </w:r>
      <w:r w:rsidR="0085336E" w:rsidRPr="0085336E">
        <w:rPr>
          <w:i/>
        </w:rPr>
        <w:t xml:space="preserve"> (Зубенко С.В.)</w:t>
      </w:r>
    </w:p>
    <w:p w:rsidR="00F44DA0" w:rsidRPr="00F44DA0" w:rsidRDefault="00F44DA0" w:rsidP="00DF029D">
      <w:pPr>
        <w:pStyle w:val="a3"/>
        <w:numPr>
          <w:ilvl w:val="0"/>
          <w:numId w:val="14"/>
        </w:numPr>
        <w:spacing w:line="360" w:lineRule="auto"/>
        <w:jc w:val="both"/>
        <w:rPr>
          <w:i/>
          <w:szCs w:val="28"/>
        </w:rPr>
      </w:pPr>
      <w:r w:rsidRPr="00F44DA0">
        <w:rPr>
          <w:szCs w:val="28"/>
        </w:rPr>
        <w:t xml:space="preserve">віртуальна подорож в країну«Рівноправ’язнавства» </w:t>
      </w:r>
      <w:r w:rsidRPr="00F44DA0">
        <w:rPr>
          <w:i/>
          <w:szCs w:val="28"/>
        </w:rPr>
        <w:t>(</w:t>
      </w:r>
      <w:r w:rsidRPr="00F44DA0">
        <w:rPr>
          <w:szCs w:val="28"/>
        </w:rPr>
        <w:t xml:space="preserve">спільно з ГО «Діти Чорнобиля» </w:t>
      </w:r>
      <w:r w:rsidRPr="00F44DA0">
        <w:rPr>
          <w:i/>
          <w:szCs w:val="28"/>
        </w:rPr>
        <w:t>для дітей пільгових категорій – чорнобильців,проведено в  Головному управлінні Держпродспоживслужби в Полтавській області 2019р.)</w:t>
      </w:r>
      <w:r w:rsidR="0085336E" w:rsidRPr="0085336E">
        <w:rPr>
          <w:i/>
        </w:rPr>
        <w:t xml:space="preserve"> (Зубенко С.В.)</w:t>
      </w:r>
    </w:p>
    <w:p w:rsidR="00F44DA0" w:rsidRPr="00F44DA0" w:rsidRDefault="00DB6A2E" w:rsidP="00DF029D">
      <w:pPr>
        <w:pStyle w:val="a3"/>
        <w:numPr>
          <w:ilvl w:val="0"/>
          <w:numId w:val="14"/>
        </w:numPr>
        <w:spacing w:line="360" w:lineRule="auto"/>
        <w:jc w:val="both"/>
        <w:rPr>
          <w:szCs w:val="28"/>
        </w:rPr>
      </w:pPr>
      <w:r>
        <w:rPr>
          <w:szCs w:val="28"/>
        </w:rPr>
        <w:t>в</w:t>
      </w:r>
      <w:r w:rsidR="00F44DA0" w:rsidRPr="00F44DA0">
        <w:rPr>
          <w:szCs w:val="28"/>
        </w:rPr>
        <w:t xml:space="preserve">едення ігрової програми на «ГРАН-ПРІ </w:t>
      </w:r>
      <w:r w:rsidR="00F44DA0" w:rsidRPr="00F44DA0">
        <w:rPr>
          <w:szCs w:val="28"/>
          <w:lang w:val="en-US"/>
        </w:rPr>
        <w:t>EUROPEAN</w:t>
      </w:r>
      <w:r w:rsidR="00F44DA0" w:rsidRPr="00F44DA0">
        <w:rPr>
          <w:szCs w:val="28"/>
        </w:rPr>
        <w:t xml:space="preserve"> </w:t>
      </w:r>
      <w:r w:rsidR="00F44DA0" w:rsidRPr="00F44DA0">
        <w:rPr>
          <w:szCs w:val="28"/>
          <w:lang w:val="en-US"/>
        </w:rPr>
        <w:t>MUSIC</w:t>
      </w:r>
      <w:r w:rsidR="00F44DA0" w:rsidRPr="00F44DA0">
        <w:rPr>
          <w:szCs w:val="28"/>
        </w:rPr>
        <w:t xml:space="preserve"> </w:t>
      </w:r>
      <w:r w:rsidR="00F44DA0" w:rsidRPr="00F44DA0">
        <w:rPr>
          <w:szCs w:val="28"/>
          <w:lang w:val="en-US"/>
        </w:rPr>
        <w:t>AWAR</w:t>
      </w:r>
      <w:r w:rsidR="00F44DA0" w:rsidRPr="00F44DA0">
        <w:rPr>
          <w:szCs w:val="28"/>
        </w:rPr>
        <w:t>»  (м.Новомосковськ, Дніпропетровсбкої обл.,Прохорова Марія, увійшла до групи українських аніматорів дитячого табору «Вместе», Болгарія)</w:t>
      </w:r>
      <w:r w:rsidR="0085336E" w:rsidRPr="0085336E">
        <w:rPr>
          <w:i/>
        </w:rPr>
        <w:t xml:space="preserve"> (Зубенко С.В.)</w:t>
      </w:r>
    </w:p>
    <w:p w:rsidR="00F44DA0" w:rsidRPr="00F44DA0" w:rsidRDefault="00DB6A2E" w:rsidP="00DF029D">
      <w:pPr>
        <w:pStyle w:val="a3"/>
        <w:numPr>
          <w:ilvl w:val="0"/>
          <w:numId w:val="14"/>
        </w:numPr>
        <w:spacing w:line="360" w:lineRule="auto"/>
        <w:jc w:val="both"/>
        <w:rPr>
          <w:i/>
          <w:szCs w:val="28"/>
        </w:rPr>
      </w:pPr>
      <w:r>
        <w:rPr>
          <w:szCs w:val="28"/>
        </w:rPr>
        <w:lastRenderedPageBreak/>
        <w:t>в</w:t>
      </w:r>
      <w:r w:rsidR="00F44DA0" w:rsidRPr="00F44DA0">
        <w:rPr>
          <w:szCs w:val="28"/>
        </w:rPr>
        <w:t>иступ на засіданні депутатського корпусу з авторським віршем Вірченко Поліни (</w:t>
      </w:r>
      <w:r w:rsidR="00F44DA0" w:rsidRPr="00F44DA0">
        <w:rPr>
          <w:i/>
          <w:szCs w:val="28"/>
        </w:rPr>
        <w:t>2019р.)</w:t>
      </w:r>
      <w:r w:rsidR="0085336E" w:rsidRPr="0085336E">
        <w:rPr>
          <w:i/>
        </w:rPr>
        <w:t xml:space="preserve"> (Зубенко С.В.)</w:t>
      </w:r>
    </w:p>
    <w:p w:rsidR="00C905A5" w:rsidRPr="00EB73E5" w:rsidRDefault="00DB6A2E" w:rsidP="001A6CA6">
      <w:pPr>
        <w:pStyle w:val="a3"/>
        <w:numPr>
          <w:ilvl w:val="0"/>
          <w:numId w:val="14"/>
        </w:num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F44DA0" w:rsidRPr="00F44DA0">
        <w:rPr>
          <w:szCs w:val="28"/>
        </w:rPr>
        <w:t>рямі трансляції  ЗХК гуртка «Арт-студія «Браво» на ОДТРК «Лтава» (</w:t>
      </w:r>
      <w:r w:rsidR="00F44DA0" w:rsidRPr="00F44DA0">
        <w:rPr>
          <w:i/>
          <w:szCs w:val="28"/>
        </w:rPr>
        <w:t>Телерадіоканал «Лтава», прямі трансляції з Оленою Никифоренко)</w:t>
      </w:r>
      <w:r w:rsidR="0085336E" w:rsidRPr="0085336E">
        <w:rPr>
          <w:i/>
        </w:rPr>
        <w:t xml:space="preserve"> (Зубенко С.В.)</w:t>
      </w:r>
    </w:p>
    <w:p w:rsidR="00E647EB" w:rsidRPr="00FD58D5" w:rsidRDefault="00E647EB" w:rsidP="00FD58D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>Важливу роль у вихованні громадянина-патріота відіграє екскурсійна діяльність, яка відкриває широкі можливості для формування гармонійно розвиненої особистості вихованця, збагачує актуальними знаннями як вихованців так і педагогів, сприяє розвитку емоційної сфери дитини, допомагає згуртувати дитячий ко</w:t>
      </w:r>
      <w:r w:rsidR="004E63B0" w:rsidRPr="00FD58D5">
        <w:rPr>
          <w:rFonts w:ascii="Times New Roman" w:hAnsi="Times New Roman"/>
          <w:sz w:val="28"/>
          <w:szCs w:val="28"/>
          <w:lang w:val="uk-UA"/>
        </w:rPr>
        <w:t xml:space="preserve">лектив гуртка 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. У масовому відділі </w:t>
      </w:r>
      <w:r w:rsidR="004E63B0" w:rsidRPr="00FD58D5">
        <w:rPr>
          <w:rFonts w:ascii="Times New Roman" w:hAnsi="Times New Roman"/>
          <w:sz w:val="28"/>
          <w:szCs w:val="28"/>
          <w:lang w:val="uk-UA"/>
        </w:rPr>
        <w:t>екскурсії</w:t>
      </w:r>
      <w:r w:rsidRPr="00FD58D5">
        <w:rPr>
          <w:rFonts w:ascii="Times New Roman" w:hAnsi="Times New Roman"/>
          <w:sz w:val="28"/>
          <w:szCs w:val="28"/>
          <w:lang w:val="uk-UA"/>
        </w:rPr>
        <w:t xml:space="preserve"> відбувалися за напрямами:</w:t>
      </w:r>
    </w:p>
    <w:p w:rsidR="00E647EB" w:rsidRPr="00FD58D5" w:rsidRDefault="00E647EB" w:rsidP="00FD58D5">
      <w:pPr>
        <w:pStyle w:val="a3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екскурсії на змагання, фестивалі, турніри (кер.: Зубенко С.В., Похно Д.О., Гончарова А.О., Кузьмінський І.Д.).</w:t>
      </w:r>
    </w:p>
    <w:p w:rsidR="00E647EB" w:rsidRPr="00FD58D5" w:rsidRDefault="00E647EB" w:rsidP="00FD58D5">
      <w:pPr>
        <w:pStyle w:val="a3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дозвіллєві екскурсії:</w:t>
      </w:r>
    </w:p>
    <w:p w:rsidR="004E63B0" w:rsidRPr="00FD58D5" w:rsidRDefault="00E647EB" w:rsidP="00FD58D5">
      <w:pPr>
        <w:pStyle w:val="a3"/>
        <w:numPr>
          <w:ilvl w:val="0"/>
          <w:numId w:val="29"/>
        </w:numPr>
        <w:spacing w:line="360" w:lineRule="auto"/>
        <w:jc w:val="both"/>
        <w:rPr>
          <w:b/>
          <w:i/>
          <w:szCs w:val="28"/>
        </w:rPr>
      </w:pPr>
      <w:r w:rsidRPr="00FD58D5">
        <w:rPr>
          <w:rStyle w:val="ad"/>
          <w:b w:val="0"/>
          <w:i/>
          <w:szCs w:val="28"/>
          <w:shd w:val="clear" w:color="auto" w:fill="FFFFFF"/>
        </w:rPr>
        <w:t>Полтавський Український музично-драматичний театр ім. М.В. Гоголя</w:t>
      </w:r>
      <w:r w:rsidRPr="00FD58D5">
        <w:rPr>
          <w:b/>
          <w:i/>
          <w:szCs w:val="28"/>
        </w:rPr>
        <w:t xml:space="preserve"> </w:t>
      </w:r>
      <w:r w:rsidRPr="00FD58D5">
        <w:rPr>
          <w:i/>
          <w:szCs w:val="28"/>
        </w:rPr>
        <w:t>(відвідування вистави національного академічного драматичного театру ім.І.Франка «Шельменко-денщик»)</w:t>
      </w:r>
    </w:p>
    <w:p w:rsidR="00E647EB" w:rsidRPr="00FD58D5" w:rsidRDefault="00E647EB" w:rsidP="00FD58D5">
      <w:pPr>
        <w:pStyle w:val="a3"/>
        <w:spacing w:line="360" w:lineRule="auto"/>
        <w:jc w:val="both"/>
        <w:rPr>
          <w:b/>
          <w:i/>
          <w:szCs w:val="28"/>
        </w:rPr>
      </w:pPr>
      <w:r w:rsidRPr="00FD58D5">
        <w:rPr>
          <w:i/>
          <w:szCs w:val="28"/>
        </w:rPr>
        <w:t>(ЗХК гурток «Арт-студія «Браво»,кер.Зубенко С.В.)</w:t>
      </w:r>
    </w:p>
    <w:p w:rsidR="00E647EB" w:rsidRPr="00FD58D5" w:rsidRDefault="00E647EB" w:rsidP="00FD58D5">
      <w:pPr>
        <w:pStyle w:val="a3"/>
        <w:numPr>
          <w:ilvl w:val="0"/>
          <w:numId w:val="29"/>
        </w:numPr>
        <w:spacing w:line="360" w:lineRule="auto"/>
        <w:jc w:val="both"/>
        <w:rPr>
          <w:b/>
          <w:i/>
          <w:szCs w:val="28"/>
        </w:rPr>
      </w:pPr>
      <w:r w:rsidRPr="00FD58D5">
        <w:rPr>
          <w:rStyle w:val="ad"/>
          <w:b w:val="0"/>
          <w:i/>
          <w:szCs w:val="28"/>
          <w:shd w:val="clear" w:color="auto" w:fill="FFFFFF"/>
        </w:rPr>
        <w:t>Полтавський Міський Будинок культури</w:t>
      </w:r>
      <w:r w:rsidRPr="00FD58D5">
        <w:rPr>
          <w:b/>
          <w:szCs w:val="28"/>
        </w:rPr>
        <w:t xml:space="preserve"> </w:t>
      </w:r>
      <w:r w:rsidRPr="00FD58D5">
        <w:rPr>
          <w:i/>
          <w:szCs w:val="28"/>
        </w:rPr>
        <w:t xml:space="preserve">(відвідування </w:t>
      </w:r>
      <w:r w:rsidRPr="00FD58D5">
        <w:rPr>
          <w:i/>
          <w:szCs w:val="28"/>
          <w:shd w:val="clear" w:color="auto" w:fill="FFFFFF"/>
        </w:rPr>
        <w:t>хореографічно-циркової вистави-феєрії «Червоні вітрила»)</w:t>
      </w:r>
    </w:p>
    <w:p w:rsidR="004E63B0" w:rsidRPr="00FD58D5" w:rsidRDefault="00E647EB" w:rsidP="00FD58D5">
      <w:pPr>
        <w:pStyle w:val="a3"/>
        <w:spacing w:line="360" w:lineRule="auto"/>
        <w:ind w:left="1440"/>
        <w:jc w:val="both"/>
        <w:rPr>
          <w:i/>
          <w:szCs w:val="28"/>
        </w:rPr>
      </w:pPr>
      <w:r w:rsidRPr="00FD58D5">
        <w:rPr>
          <w:i/>
          <w:szCs w:val="28"/>
        </w:rPr>
        <w:t>( ЗХК гурток «Арт-студія «Браво»,кер.Зубенко С.В., Театр моди «Перспектива», кер.Гончарова А.О..)</w:t>
      </w:r>
    </w:p>
    <w:p w:rsidR="004E63B0" w:rsidRPr="00FD58D5" w:rsidRDefault="00E647EB" w:rsidP="00FD58D5">
      <w:pPr>
        <w:pStyle w:val="a3"/>
        <w:numPr>
          <w:ilvl w:val="0"/>
          <w:numId w:val="29"/>
        </w:numPr>
        <w:spacing w:line="360" w:lineRule="auto"/>
        <w:jc w:val="both"/>
        <w:rPr>
          <w:b/>
          <w:i/>
          <w:szCs w:val="28"/>
        </w:rPr>
      </w:pPr>
      <w:r w:rsidRPr="00FD58D5">
        <w:rPr>
          <w:szCs w:val="28"/>
        </w:rPr>
        <w:t xml:space="preserve">Екскурсія до Полтавського академічного обласного театру ляльок на виставу театру «Віримо» </w:t>
      </w:r>
      <w:r w:rsidRPr="00FD58D5">
        <w:rPr>
          <w:i/>
          <w:szCs w:val="28"/>
        </w:rPr>
        <w:t xml:space="preserve">(м.Дніпро.) </w:t>
      </w:r>
    </w:p>
    <w:p w:rsidR="00EB73E5" w:rsidRPr="00FD58D5" w:rsidRDefault="00E647EB" w:rsidP="00FD58D5">
      <w:pPr>
        <w:pStyle w:val="a3"/>
        <w:spacing w:line="360" w:lineRule="auto"/>
        <w:jc w:val="both"/>
        <w:rPr>
          <w:b/>
          <w:i/>
          <w:szCs w:val="28"/>
        </w:rPr>
      </w:pPr>
      <w:r w:rsidRPr="00FD58D5">
        <w:rPr>
          <w:i/>
          <w:szCs w:val="28"/>
        </w:rPr>
        <w:t>( ЗХК гурток «Арт-студія «Браво»,кер.Зубенко С.В., Театр моди «Перспектива», кер.Гончарова А.О..)</w:t>
      </w:r>
    </w:p>
    <w:p w:rsidR="00C905A5" w:rsidRPr="00FD58D5" w:rsidRDefault="001A6CA6" w:rsidP="00FD58D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58D5">
        <w:rPr>
          <w:rFonts w:ascii="Times New Roman" w:hAnsi="Times New Roman"/>
          <w:sz w:val="28"/>
          <w:szCs w:val="28"/>
          <w:lang w:val="uk-UA"/>
        </w:rPr>
        <w:t>У рамках реалізації основної проблеми Палацу налагоджувалася с</w:t>
      </w:r>
      <w:r w:rsidR="00C905A5" w:rsidRPr="00FD58D5">
        <w:rPr>
          <w:rFonts w:ascii="Times New Roman" w:hAnsi="Times New Roman"/>
          <w:sz w:val="28"/>
          <w:szCs w:val="28"/>
        </w:rPr>
        <w:t>півпраця з державними установами та громадськими організаціями</w:t>
      </w:r>
      <w:r w:rsidRPr="00FD58D5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F849A2" w:rsidRPr="00FD58D5" w:rsidRDefault="00F849A2" w:rsidP="00FD58D5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lastRenderedPageBreak/>
        <w:t>ПОІППО –</w:t>
      </w:r>
      <w:r w:rsidR="00DF4175" w:rsidRPr="00FD58D5">
        <w:rPr>
          <w:szCs w:val="28"/>
        </w:rPr>
        <w:t xml:space="preserve"> </w:t>
      </w:r>
      <w:r w:rsidRPr="00FD58D5">
        <w:rPr>
          <w:szCs w:val="28"/>
        </w:rPr>
        <w:t>курси підвищення кваліфікацій для педагогів закладу</w:t>
      </w:r>
      <w:r w:rsidR="001A6CA6" w:rsidRPr="00FD58D5">
        <w:rPr>
          <w:i/>
          <w:szCs w:val="28"/>
        </w:rPr>
        <w:t>(Зубенко С.В., Вірьовкін В.М., Кузьмінський І.Д., Похно Д.О.)</w:t>
      </w:r>
      <w:r w:rsidRPr="00FD58D5">
        <w:rPr>
          <w:szCs w:val="28"/>
        </w:rPr>
        <w:t xml:space="preserve">; </w:t>
      </w:r>
    </w:p>
    <w:p w:rsidR="008F47E6" w:rsidRPr="00FD58D5" w:rsidRDefault="008F47E6" w:rsidP="00FD58D5">
      <w:pPr>
        <w:pStyle w:val="a3"/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Гадяцького коледжу культури і мистецтв ім. І.П.Котляревського</w:t>
      </w:r>
      <w:r w:rsidRPr="00FD58D5">
        <w:rPr>
          <w:i/>
          <w:szCs w:val="28"/>
        </w:rPr>
        <w:t>(Зубенко С.В.</w:t>
      </w:r>
      <w:r w:rsidR="00DF4175" w:rsidRPr="00FD58D5">
        <w:rPr>
          <w:i/>
          <w:szCs w:val="28"/>
        </w:rPr>
        <w:t>-участь у обласному конкурсі «Поетична зірка»</w:t>
      </w:r>
      <w:r w:rsidRPr="00FD58D5">
        <w:rPr>
          <w:i/>
          <w:szCs w:val="28"/>
        </w:rPr>
        <w:t>, Гончарова А.О.</w:t>
      </w:r>
      <w:r w:rsidR="00DF4175" w:rsidRPr="00FD58D5">
        <w:rPr>
          <w:szCs w:val="28"/>
        </w:rPr>
        <w:t xml:space="preserve"> - курси підвищення кваліфікацій для педагогів закладу</w:t>
      </w:r>
      <w:r w:rsidRPr="00FD58D5">
        <w:rPr>
          <w:i/>
          <w:szCs w:val="28"/>
        </w:rPr>
        <w:t>)</w:t>
      </w:r>
      <w:r w:rsidRPr="00FD58D5">
        <w:rPr>
          <w:szCs w:val="28"/>
        </w:rPr>
        <w:t>;</w:t>
      </w:r>
    </w:p>
    <w:p w:rsidR="001A6CA6" w:rsidRPr="00FD58D5" w:rsidRDefault="0062138C" w:rsidP="00FD58D5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ПОЦЕВУМ</w:t>
      </w:r>
      <w:r w:rsidR="00F849A2" w:rsidRPr="00FD58D5">
        <w:rPr>
          <w:szCs w:val="28"/>
        </w:rPr>
        <w:t>–участь у методичних об'єднаннях (за напрямками роботи)</w:t>
      </w:r>
      <w:r w:rsidR="00DF4175" w:rsidRPr="00FD58D5">
        <w:rPr>
          <w:i/>
          <w:szCs w:val="28"/>
        </w:rPr>
        <w:t xml:space="preserve"> (Зубенко С.В., Гончарова А.О.)</w:t>
      </w:r>
      <w:r w:rsidR="00F849A2" w:rsidRPr="00FD58D5">
        <w:rPr>
          <w:szCs w:val="28"/>
        </w:rPr>
        <w:t>, робота</w:t>
      </w:r>
      <w:r w:rsidR="00DF4175" w:rsidRPr="00FD58D5">
        <w:rPr>
          <w:szCs w:val="28"/>
        </w:rPr>
        <w:t xml:space="preserve"> </w:t>
      </w:r>
      <w:r w:rsidR="00F849A2" w:rsidRPr="00FD58D5">
        <w:rPr>
          <w:szCs w:val="28"/>
        </w:rPr>
        <w:t xml:space="preserve">у складі журі обласних конкурсів </w:t>
      </w:r>
      <w:r w:rsidR="001A6CA6" w:rsidRPr="00FD58D5">
        <w:rPr>
          <w:i/>
          <w:szCs w:val="28"/>
        </w:rPr>
        <w:t>(Зубенко С.В.)</w:t>
      </w:r>
      <w:r w:rsidR="001A6CA6" w:rsidRPr="00FD58D5">
        <w:rPr>
          <w:szCs w:val="28"/>
        </w:rPr>
        <w:t xml:space="preserve"> </w:t>
      </w:r>
      <w:r w:rsidRPr="00FD58D5">
        <w:rPr>
          <w:szCs w:val="28"/>
        </w:rPr>
        <w:t>;</w:t>
      </w:r>
    </w:p>
    <w:p w:rsidR="00F849A2" w:rsidRPr="00FD58D5" w:rsidRDefault="001A6CA6" w:rsidP="00FD58D5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З</w:t>
      </w:r>
      <w:r w:rsidR="00F849A2" w:rsidRPr="00FD58D5">
        <w:rPr>
          <w:szCs w:val="28"/>
        </w:rPr>
        <w:t>агальними закладами середньої освіти міста (проведення для школярів міста новорічної казки, розважальних-пізнавальних програм до новорічних свят, проведення розважально-ігрових програм для вихованців пришкільних</w:t>
      </w:r>
      <w:r w:rsidRPr="00FD58D5">
        <w:rPr>
          <w:szCs w:val="28"/>
        </w:rPr>
        <w:t xml:space="preserve"> </w:t>
      </w:r>
      <w:r w:rsidR="00F849A2" w:rsidRPr="00FD58D5">
        <w:rPr>
          <w:szCs w:val="28"/>
        </w:rPr>
        <w:t>оздоровчих таборів міста)</w:t>
      </w:r>
      <w:r w:rsidRPr="00FD58D5">
        <w:rPr>
          <w:i/>
          <w:szCs w:val="28"/>
        </w:rPr>
        <w:t xml:space="preserve"> (Зубенко С.В., Гончарова А.О.)</w:t>
      </w:r>
      <w:r w:rsidR="00F849A2" w:rsidRPr="00FD58D5">
        <w:rPr>
          <w:szCs w:val="28"/>
        </w:rPr>
        <w:t>;</w:t>
      </w:r>
    </w:p>
    <w:p w:rsidR="00F849A2" w:rsidRPr="00FD58D5" w:rsidRDefault="00F849A2" w:rsidP="00FD58D5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 xml:space="preserve">Полтавським обласним товариством Червоного Хреста України </w:t>
      </w:r>
      <w:r w:rsidR="001A6CA6" w:rsidRPr="00FD58D5">
        <w:rPr>
          <w:i/>
          <w:szCs w:val="28"/>
        </w:rPr>
        <w:t>(Зубенко С.В., Гончарова А.О., Похно Д.О.)</w:t>
      </w:r>
      <w:r w:rsidR="001A6CA6" w:rsidRPr="00FD58D5">
        <w:rPr>
          <w:szCs w:val="28"/>
        </w:rPr>
        <w:t>;</w:t>
      </w:r>
    </w:p>
    <w:p w:rsidR="00394F14" w:rsidRPr="00FD58D5" w:rsidRDefault="00F849A2" w:rsidP="00FD58D5">
      <w:pPr>
        <w:pStyle w:val="a3"/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Міським центром соціальних служб для сім'ї та молоді</w:t>
      </w:r>
      <w:r w:rsidR="00394F14" w:rsidRPr="00FD58D5">
        <w:rPr>
          <w:szCs w:val="28"/>
        </w:rPr>
        <w:t>:</w:t>
      </w:r>
      <w:r w:rsidRPr="00FD58D5">
        <w:rPr>
          <w:szCs w:val="28"/>
        </w:rPr>
        <w:t>проведення зустрічі з начальником відділу соціально-культурної роботи Василенко Л.М. -</w:t>
      </w:r>
      <w:r w:rsidR="00DF4175" w:rsidRPr="00FD58D5">
        <w:rPr>
          <w:szCs w:val="28"/>
        </w:rPr>
        <w:t xml:space="preserve"> </w:t>
      </w:r>
      <w:r w:rsidRPr="00FD58D5">
        <w:rPr>
          <w:szCs w:val="28"/>
        </w:rPr>
        <w:t>Круглий стіл «Проблеми підліткової залежності. СНІД.» в рамках тижня здоров'я</w:t>
      </w:r>
      <w:r w:rsidR="00394F14" w:rsidRPr="00FD58D5">
        <w:rPr>
          <w:szCs w:val="28"/>
        </w:rPr>
        <w:t>);відеолекторій «ВІЛ.СНІД.Знати, щоб жити»</w:t>
      </w:r>
      <w:r w:rsidR="001A6CA6" w:rsidRPr="00FD58D5">
        <w:rPr>
          <w:i/>
          <w:szCs w:val="28"/>
        </w:rPr>
        <w:t xml:space="preserve"> (Зубенко С.В., Гончарова А.О.)</w:t>
      </w:r>
      <w:r w:rsidR="001A6CA6" w:rsidRPr="00FD58D5">
        <w:rPr>
          <w:szCs w:val="28"/>
        </w:rPr>
        <w:t>;</w:t>
      </w:r>
    </w:p>
    <w:p w:rsidR="001A6CA6" w:rsidRPr="00FD58D5" w:rsidRDefault="001A6CA6" w:rsidP="00FD58D5">
      <w:pPr>
        <w:pStyle w:val="a3"/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Полтавський обласний Центр науково-технічної творчості  учнівської молоді</w:t>
      </w:r>
      <w:r w:rsidR="00DF4175" w:rsidRPr="00FD58D5">
        <w:rPr>
          <w:szCs w:val="28"/>
        </w:rPr>
        <w:t xml:space="preserve"> </w:t>
      </w:r>
      <w:r w:rsidRPr="00FD58D5">
        <w:rPr>
          <w:i/>
          <w:szCs w:val="28"/>
        </w:rPr>
        <w:t>(Похно Д.О.</w:t>
      </w:r>
      <w:r w:rsidR="00DF4175" w:rsidRPr="00FD58D5">
        <w:rPr>
          <w:i/>
          <w:szCs w:val="28"/>
        </w:rPr>
        <w:t>- за профілем гуртка</w:t>
      </w:r>
      <w:r w:rsidRPr="00FD58D5">
        <w:rPr>
          <w:i/>
          <w:szCs w:val="28"/>
        </w:rPr>
        <w:t>)</w:t>
      </w:r>
      <w:r w:rsidRPr="00FD58D5">
        <w:rPr>
          <w:szCs w:val="28"/>
        </w:rPr>
        <w:t xml:space="preserve"> ;</w:t>
      </w:r>
    </w:p>
    <w:p w:rsidR="00430AF1" w:rsidRPr="00FD58D5" w:rsidRDefault="001A6CA6" w:rsidP="00FD58D5">
      <w:pPr>
        <w:pStyle w:val="a3"/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ГО "Діти Чорнобиля"</w:t>
      </w:r>
      <w:r w:rsidR="008F47E6" w:rsidRPr="00FD58D5">
        <w:rPr>
          <w:szCs w:val="28"/>
        </w:rPr>
        <w:t xml:space="preserve"> </w:t>
      </w:r>
      <w:r w:rsidR="008F47E6" w:rsidRPr="00FD58D5">
        <w:rPr>
          <w:i/>
          <w:szCs w:val="28"/>
        </w:rPr>
        <w:t>(</w:t>
      </w:r>
      <w:r w:rsidR="008F47E6" w:rsidRPr="00FD58D5">
        <w:rPr>
          <w:szCs w:val="28"/>
        </w:rPr>
        <w:t>на базі Головного управління Держпродспоживслужби в Полтавській області був проведений спільний виховний захід  Палацу ДЮТ та ГО «Діти Чорнобиля» у формі віртуальної подорожі в країну «Рівноправ’язнавства». Віртуальну мандрівку проводили стюарди  ЗХК гурток «Арт-студія «Браво»).</w:t>
      </w:r>
      <w:r w:rsidR="008F47E6" w:rsidRPr="00FD58D5">
        <w:rPr>
          <w:i/>
          <w:szCs w:val="28"/>
        </w:rPr>
        <w:t xml:space="preserve"> </w:t>
      </w:r>
      <w:r w:rsidRPr="00FD58D5">
        <w:rPr>
          <w:i/>
          <w:szCs w:val="28"/>
        </w:rPr>
        <w:t>(Зубенко С.В.)</w:t>
      </w:r>
      <w:r w:rsidRPr="00FD58D5">
        <w:rPr>
          <w:szCs w:val="28"/>
        </w:rPr>
        <w:t xml:space="preserve"> </w:t>
      </w:r>
    </w:p>
    <w:p w:rsidR="00056540" w:rsidRPr="00DF029D" w:rsidRDefault="001D5653" w:rsidP="00430AF1">
      <w:pPr>
        <w:pStyle w:val="a3"/>
        <w:spacing w:line="360" w:lineRule="auto"/>
        <w:ind w:left="1429"/>
        <w:jc w:val="both"/>
        <w:rPr>
          <w:b/>
          <w:sz w:val="32"/>
          <w:szCs w:val="32"/>
        </w:rPr>
      </w:pPr>
      <w:r w:rsidRPr="00430AF1">
        <w:rPr>
          <w:i/>
          <w:sz w:val="32"/>
          <w:szCs w:val="32"/>
        </w:rPr>
        <w:lastRenderedPageBreak/>
        <w:t xml:space="preserve">Діаграма 6. </w:t>
      </w:r>
      <w:r w:rsidR="006A0264" w:rsidRPr="00430AF1">
        <w:rPr>
          <w:i/>
          <w:sz w:val="32"/>
          <w:szCs w:val="32"/>
        </w:rPr>
        <w:t>Досягнення вихованців гуртка в рамках роботи над виховною проблемою закладу</w:t>
      </w:r>
      <w:r w:rsidR="006A0264" w:rsidRPr="00250E6F">
        <w:rPr>
          <w:b/>
          <w:sz w:val="32"/>
          <w:szCs w:val="32"/>
        </w:rPr>
        <w:t xml:space="preserve">   </w:t>
      </w:r>
      <w:r w:rsidR="00056540">
        <w:rPr>
          <w:rFonts w:ascii="Arial" w:hAnsi="Arial" w:cs="Arial"/>
          <w:i/>
          <w:noProof/>
          <w:sz w:val="19"/>
          <w:szCs w:val="19"/>
          <w:lang w:val="ru-RU" w:eastAsia="ru-RU"/>
        </w:rPr>
        <w:drawing>
          <wp:inline distT="0" distB="0" distL="0" distR="0">
            <wp:extent cx="7829550" cy="222885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6540" w:rsidRDefault="00056540" w:rsidP="00430AF1">
      <w:pPr>
        <w:spacing w:after="0" w:line="360" w:lineRule="auto"/>
        <w:jc w:val="both"/>
        <w:rPr>
          <w:rFonts w:ascii="Arial" w:hAnsi="Arial" w:cs="Arial"/>
          <w:sz w:val="19"/>
          <w:szCs w:val="19"/>
          <w:lang w:val="uk-UA"/>
        </w:rPr>
      </w:pPr>
    </w:p>
    <w:p w:rsidR="00BE3CC3" w:rsidRPr="00267B25" w:rsidRDefault="00056540" w:rsidP="00430A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E4D">
        <w:rPr>
          <w:rFonts w:ascii="Times New Roman" w:hAnsi="Times New Roman"/>
          <w:sz w:val="28"/>
          <w:szCs w:val="28"/>
          <w:lang w:val="uk-UA"/>
        </w:rPr>
        <w:t xml:space="preserve">Мистецтво виховання  – це мистецтво пробудження у вихованця його власних сил. </w:t>
      </w:r>
      <w:r w:rsidR="00BB17F0">
        <w:rPr>
          <w:rFonts w:ascii="Times New Roman" w:hAnsi="Times New Roman"/>
          <w:sz w:val="28"/>
          <w:szCs w:val="28"/>
          <w:lang w:val="uk-UA"/>
        </w:rPr>
        <w:t xml:space="preserve">Патріотичні почуття неможливо </w:t>
      </w:r>
      <w:r w:rsidRPr="008F7E4D">
        <w:rPr>
          <w:rFonts w:ascii="Times New Roman" w:hAnsi="Times New Roman"/>
          <w:sz w:val="28"/>
          <w:szCs w:val="28"/>
          <w:lang w:val="uk-UA"/>
        </w:rPr>
        <w:t xml:space="preserve">сформувати тільки шляхом зовнішнього впливу, тому систему навчання у гуртках масового відділу побудовано так, щоб спонукати дитину до самовдосконалення та самореалізації.  </w:t>
      </w:r>
      <w:r w:rsidRPr="008F7E4D">
        <w:rPr>
          <w:rFonts w:ascii="Times New Roman" w:hAnsi="Times New Roman"/>
          <w:sz w:val="28"/>
          <w:szCs w:val="28"/>
        </w:rPr>
        <w:t xml:space="preserve">Реалізація вихованців через участь у конкурсах різного рівня – це крок до життєвої компетентності та життєвого успіху. </w:t>
      </w:r>
      <w:r w:rsidRPr="008F7E4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BB17F0">
        <w:rPr>
          <w:rFonts w:ascii="Times New Roman" w:hAnsi="Times New Roman"/>
          <w:sz w:val="28"/>
          <w:szCs w:val="28"/>
          <w:lang w:val="uk-UA"/>
        </w:rPr>
        <w:t>5 років</w:t>
      </w:r>
      <w:r w:rsidRPr="008F7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7F0" w:rsidRPr="00BE3CC3">
        <w:rPr>
          <w:rFonts w:ascii="Times New Roman" w:hAnsi="Times New Roman"/>
          <w:b/>
          <w:sz w:val="28"/>
          <w:szCs w:val="28"/>
          <w:lang w:val="uk-UA"/>
        </w:rPr>
        <w:t>21</w:t>
      </w:r>
      <w:r w:rsidR="00BB17F0" w:rsidRPr="00BE3CC3">
        <w:rPr>
          <w:rFonts w:ascii="Times New Roman" w:hAnsi="Times New Roman"/>
          <w:b/>
          <w:sz w:val="28"/>
          <w:szCs w:val="28"/>
        </w:rPr>
        <w:t>9</w:t>
      </w:r>
      <w:r w:rsidR="00BB17F0" w:rsidRPr="00BE3CC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8F7E4D">
        <w:rPr>
          <w:rFonts w:ascii="Times New Roman" w:hAnsi="Times New Roman"/>
          <w:sz w:val="28"/>
          <w:szCs w:val="28"/>
          <w:lang w:val="uk-UA"/>
        </w:rPr>
        <w:t>в</w:t>
      </w:r>
      <w:r w:rsidR="00BB17F0">
        <w:rPr>
          <w:rFonts w:ascii="Times New Roman" w:hAnsi="Times New Roman"/>
          <w:sz w:val="28"/>
          <w:szCs w:val="28"/>
          <w:lang w:val="uk-UA"/>
        </w:rPr>
        <w:t xml:space="preserve">ихованці гуртків масового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взяли </w:t>
      </w:r>
      <w:r w:rsidR="00BB17F0">
        <w:rPr>
          <w:rFonts w:ascii="Times New Roman" w:hAnsi="Times New Roman"/>
          <w:sz w:val="28"/>
          <w:szCs w:val="28"/>
          <w:lang w:val="uk-UA"/>
        </w:rPr>
        <w:t xml:space="preserve">участь у </w:t>
      </w:r>
      <w:r w:rsidRPr="002B7C4C">
        <w:rPr>
          <w:rFonts w:ascii="Times New Roman" w:hAnsi="Times New Roman"/>
          <w:sz w:val="28"/>
          <w:szCs w:val="28"/>
          <w:lang w:val="uk-UA"/>
        </w:rPr>
        <w:t xml:space="preserve"> конкурсах, турнірах різного рівня, </w:t>
      </w:r>
      <w:r w:rsidR="00BB17F0">
        <w:rPr>
          <w:rFonts w:ascii="Times New Roman" w:hAnsi="Times New Roman"/>
          <w:sz w:val="28"/>
          <w:szCs w:val="28"/>
          <w:lang w:val="uk-UA"/>
        </w:rPr>
        <w:t xml:space="preserve">перемогу отримало </w:t>
      </w:r>
      <w:r w:rsidRPr="002B7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CC3" w:rsidRPr="00BE3CC3">
        <w:rPr>
          <w:rFonts w:ascii="Times New Roman" w:hAnsi="Times New Roman"/>
          <w:b/>
          <w:sz w:val="28"/>
          <w:szCs w:val="28"/>
        </w:rPr>
        <w:t>9</w:t>
      </w:r>
      <w:r w:rsidR="00BE3CC3" w:rsidRPr="00BE3CC3">
        <w:rPr>
          <w:rFonts w:ascii="Times New Roman" w:hAnsi="Times New Roman"/>
          <w:b/>
          <w:sz w:val="28"/>
          <w:szCs w:val="28"/>
          <w:lang w:val="uk-UA"/>
        </w:rPr>
        <w:t xml:space="preserve"> 7</w:t>
      </w:r>
      <w:r w:rsidR="000F18FB">
        <w:rPr>
          <w:rFonts w:ascii="Times New Roman" w:hAnsi="Times New Roman"/>
          <w:b/>
          <w:sz w:val="28"/>
          <w:szCs w:val="28"/>
          <w:lang w:val="uk-UA"/>
        </w:rPr>
        <w:t>0</w:t>
      </w:r>
      <w:r w:rsidR="00BE3CC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B7C4C">
        <w:rPr>
          <w:rFonts w:ascii="Times New Roman" w:hAnsi="Times New Roman"/>
          <w:sz w:val="28"/>
          <w:szCs w:val="28"/>
          <w:lang w:val="uk-UA"/>
        </w:rPr>
        <w:t>вихованці</w:t>
      </w:r>
      <w:r w:rsidR="000F18FB">
        <w:rPr>
          <w:rFonts w:ascii="Times New Roman" w:hAnsi="Times New Roman"/>
          <w:sz w:val="28"/>
          <w:szCs w:val="28"/>
          <w:lang w:val="uk-UA"/>
        </w:rPr>
        <w:t>в</w:t>
      </w:r>
      <w:r w:rsidR="00BE3CC3">
        <w:rPr>
          <w:rFonts w:ascii="Times New Roman" w:hAnsi="Times New Roman"/>
          <w:sz w:val="28"/>
          <w:szCs w:val="28"/>
          <w:lang w:val="uk-UA"/>
        </w:rPr>
        <w:t>.</w:t>
      </w:r>
      <w:r w:rsidRPr="002B7C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14D3" w:rsidRDefault="00F414D3" w:rsidP="00FD58D5">
      <w:pPr>
        <w:pStyle w:val="a3"/>
        <w:spacing w:line="360" w:lineRule="auto"/>
        <w:ind w:left="0" w:firstLine="696"/>
        <w:jc w:val="both"/>
        <w:rPr>
          <w:szCs w:val="28"/>
        </w:rPr>
      </w:pPr>
      <w:r w:rsidRPr="00FD58D5">
        <w:rPr>
          <w:szCs w:val="28"/>
        </w:rPr>
        <w:t>Під час участі у конкурсах, вихованці мають показати володіння рідною мовою і активне нею спілкування, зацікавленість пізнанням минулого і сучасного України, зацікавленість видатними людьми, історією свого народу.</w:t>
      </w:r>
    </w:p>
    <w:p w:rsidR="00FD58D5" w:rsidRDefault="00FD58D5" w:rsidP="00FD58D5">
      <w:pPr>
        <w:pStyle w:val="a3"/>
        <w:spacing w:line="360" w:lineRule="auto"/>
        <w:ind w:left="0" w:firstLine="696"/>
        <w:jc w:val="both"/>
        <w:rPr>
          <w:szCs w:val="28"/>
        </w:rPr>
      </w:pPr>
    </w:p>
    <w:p w:rsidR="00FD58D5" w:rsidRPr="00FD58D5" w:rsidRDefault="00FD58D5" w:rsidP="00FD58D5">
      <w:pPr>
        <w:pStyle w:val="a3"/>
        <w:spacing w:line="360" w:lineRule="auto"/>
        <w:ind w:left="0" w:firstLine="696"/>
        <w:jc w:val="both"/>
        <w:rPr>
          <w:szCs w:val="28"/>
        </w:rPr>
      </w:pPr>
    </w:p>
    <w:p w:rsidR="004522B4" w:rsidRPr="00FD58D5" w:rsidRDefault="00F414D3" w:rsidP="004522B4">
      <w:pPr>
        <w:pStyle w:val="a3"/>
        <w:spacing w:line="360" w:lineRule="auto"/>
        <w:rPr>
          <w:szCs w:val="28"/>
        </w:rPr>
      </w:pPr>
      <w:r w:rsidRPr="00FD58D5">
        <w:rPr>
          <w:szCs w:val="28"/>
        </w:rPr>
        <w:lastRenderedPageBreak/>
        <w:t xml:space="preserve">Показовими в цьому сенсі є конкурси, в яких брали участь вихованці </w:t>
      </w:r>
      <w:r w:rsidR="004522B4" w:rsidRPr="00FD58D5">
        <w:rPr>
          <w:szCs w:val="28"/>
        </w:rPr>
        <w:t>масового відділу:</w:t>
      </w:r>
      <w:r w:rsidRPr="00FD58D5">
        <w:rPr>
          <w:szCs w:val="28"/>
        </w:rPr>
        <w:t xml:space="preserve"> </w:t>
      </w:r>
    </w:p>
    <w:p w:rsidR="004522B4" w:rsidRPr="00FD58D5" w:rsidRDefault="00F414D3" w:rsidP="00FD58D5">
      <w:pPr>
        <w:pStyle w:val="a3"/>
        <w:numPr>
          <w:ilvl w:val="0"/>
          <w:numId w:val="26"/>
        </w:numPr>
        <w:spacing w:line="360" w:lineRule="auto"/>
        <w:ind w:left="851" w:hanging="425"/>
        <w:rPr>
          <w:szCs w:val="28"/>
        </w:rPr>
      </w:pPr>
      <w:r w:rsidRPr="00FD58D5">
        <w:rPr>
          <w:szCs w:val="28"/>
        </w:rPr>
        <w:t>Всеукраїнський ( Всекримський) фестиваль-конкурс учнівської та студентської творчості ім. Марії Фішер-Слиж  «ЗМАГАЙМОСЬ ЗА НОВЕ ЖИТТЯ!»</w:t>
      </w:r>
      <w:r w:rsidR="004522B4" w:rsidRPr="00FD58D5">
        <w:rPr>
          <w:szCs w:val="28"/>
        </w:rPr>
        <w:t xml:space="preserve"> "</w:t>
      </w:r>
      <w:r w:rsidR="004522B4" w:rsidRPr="00FD58D5">
        <w:rPr>
          <w:i/>
          <w:szCs w:val="28"/>
        </w:rPr>
        <w:t>(ЗХК гурток «Арт-студія «Браво»,кер.Зубенко С.В.)</w:t>
      </w:r>
      <w:r w:rsidRPr="00FD58D5">
        <w:rPr>
          <w:szCs w:val="28"/>
        </w:rPr>
        <w:t xml:space="preserve">, </w:t>
      </w:r>
    </w:p>
    <w:p w:rsidR="004522B4" w:rsidRPr="00FD58D5" w:rsidRDefault="00F414D3" w:rsidP="00FD58D5">
      <w:pPr>
        <w:pStyle w:val="a3"/>
        <w:numPr>
          <w:ilvl w:val="0"/>
          <w:numId w:val="25"/>
        </w:numPr>
        <w:spacing w:line="360" w:lineRule="auto"/>
        <w:ind w:left="851" w:hanging="425"/>
        <w:rPr>
          <w:b/>
          <w:i/>
          <w:szCs w:val="28"/>
        </w:rPr>
      </w:pPr>
      <w:r w:rsidRPr="00FD58D5">
        <w:rPr>
          <w:szCs w:val="28"/>
        </w:rPr>
        <w:t>Міжнародний фестиваль-конкурс «Україна-моя любов»</w:t>
      </w:r>
      <w:r w:rsidR="004522B4" w:rsidRPr="00FD58D5">
        <w:rPr>
          <w:i/>
          <w:szCs w:val="28"/>
        </w:rPr>
        <w:t>(ЗХК гурток «Арт-студія «Браво»,кер.Зубенко С.В.),</w:t>
      </w:r>
    </w:p>
    <w:p w:rsidR="004522B4" w:rsidRPr="00FD58D5" w:rsidRDefault="00F414D3" w:rsidP="004522B4">
      <w:pPr>
        <w:pStyle w:val="a3"/>
        <w:numPr>
          <w:ilvl w:val="0"/>
          <w:numId w:val="24"/>
        </w:numPr>
        <w:spacing w:line="360" w:lineRule="auto"/>
        <w:rPr>
          <w:szCs w:val="28"/>
        </w:rPr>
      </w:pPr>
      <w:r w:rsidRPr="00FD58D5">
        <w:rPr>
          <w:szCs w:val="28"/>
        </w:rPr>
        <w:t>Міжнародний різдвяний фестиваль-конкурс мистецтв "Стежками Гоголя"</w:t>
      </w:r>
      <w:r w:rsidR="004522B4" w:rsidRPr="00FD58D5">
        <w:rPr>
          <w:i/>
          <w:szCs w:val="28"/>
        </w:rPr>
        <w:t>(ЗХК гурток «Арт-студія «Браво»,кер.Зубенко С.В.),</w:t>
      </w:r>
    </w:p>
    <w:p w:rsidR="004522B4" w:rsidRPr="00FD58D5" w:rsidRDefault="00F414D3" w:rsidP="004522B4">
      <w:pPr>
        <w:pStyle w:val="a3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>Міжнародний фестиваль -конкурс інструментального, вокального, хореографічного, театрального, циркового мистецтва та театрів мод  "Полтавські візерунки»</w:t>
      </w:r>
      <w:r w:rsidR="004522B4" w:rsidRPr="00FD58D5">
        <w:rPr>
          <w:i/>
          <w:szCs w:val="28"/>
        </w:rPr>
        <w:t xml:space="preserve"> ( ЗХК гурток «Арт-студія «Браво»,кер.Зубенко С.В., Театр моди «Перспектива», кер.Гончарова А.О..)</w:t>
      </w:r>
      <w:r w:rsidRPr="00FD58D5">
        <w:rPr>
          <w:szCs w:val="28"/>
        </w:rPr>
        <w:t xml:space="preserve">, </w:t>
      </w:r>
    </w:p>
    <w:p w:rsidR="004522B4" w:rsidRPr="00FD58D5" w:rsidRDefault="00F414D3" w:rsidP="004522B4">
      <w:pPr>
        <w:pStyle w:val="a3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FD58D5">
        <w:rPr>
          <w:szCs w:val="28"/>
        </w:rPr>
        <w:t xml:space="preserve">міський етап обласного конкурсу на кращий фрагмент заходу з національно-патріотичного виховання, </w:t>
      </w:r>
    </w:p>
    <w:p w:rsidR="00F414D3" w:rsidRPr="00FD58D5" w:rsidRDefault="00F414D3" w:rsidP="004522B4">
      <w:pPr>
        <w:pStyle w:val="a3"/>
        <w:spacing w:line="360" w:lineRule="auto"/>
        <w:jc w:val="both"/>
        <w:rPr>
          <w:b/>
          <w:i/>
          <w:szCs w:val="28"/>
        </w:rPr>
      </w:pPr>
      <w:r w:rsidRPr="00FD58D5">
        <w:rPr>
          <w:szCs w:val="28"/>
        </w:rPr>
        <w:t>обласний конкурс декламаторів «Тарасовими шляхами»</w:t>
      </w:r>
      <w:r w:rsidR="004522B4" w:rsidRPr="00FD58D5">
        <w:rPr>
          <w:i/>
          <w:szCs w:val="28"/>
        </w:rPr>
        <w:t xml:space="preserve"> ( ЗХК гурток «Арт-студія «Браво»,кер.Зубенко С.В.)</w:t>
      </w:r>
      <w:r w:rsidRPr="00FD58D5">
        <w:rPr>
          <w:szCs w:val="28"/>
        </w:rPr>
        <w:t>.</w:t>
      </w:r>
    </w:p>
    <w:p w:rsidR="00BE3CC3" w:rsidRPr="00FD58D5" w:rsidRDefault="00F414D3" w:rsidP="00FD58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1FCC">
        <w:rPr>
          <w:rFonts w:ascii="Times New Roman" w:hAnsi="Times New Roman"/>
          <w:sz w:val="28"/>
          <w:szCs w:val="28"/>
          <w:lang w:val="uk-UA"/>
        </w:rPr>
        <w:t xml:space="preserve">Отже, протягом 5-ти років керівники гуртків масового відділу активно працювали над вирішенням основної </w:t>
      </w:r>
      <w:r w:rsidRPr="00EE68DD">
        <w:rPr>
          <w:rFonts w:ascii="Times New Roman" w:hAnsi="Times New Roman"/>
          <w:sz w:val="28"/>
          <w:szCs w:val="28"/>
          <w:lang w:val="uk-UA"/>
        </w:rPr>
        <w:t>проблеми Палацу «</w:t>
      </w:r>
      <w:r w:rsidRPr="00EE68DD">
        <w:rPr>
          <w:rFonts w:ascii="Times New Roman" w:hAnsi="Times New Roman"/>
          <w:sz w:val="28"/>
          <w:szCs w:val="28"/>
        </w:rPr>
        <w:t>Виховання громадянина</w:t>
      </w:r>
      <w:r w:rsidRPr="00EE6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8DD">
        <w:rPr>
          <w:rFonts w:ascii="Times New Roman" w:hAnsi="Times New Roman"/>
          <w:sz w:val="28"/>
          <w:szCs w:val="28"/>
        </w:rPr>
        <w:t>-</w:t>
      </w:r>
      <w:r w:rsidRPr="00EE68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E68DD">
        <w:rPr>
          <w:rFonts w:ascii="Times New Roman" w:hAnsi="Times New Roman"/>
          <w:sz w:val="28"/>
          <w:szCs w:val="28"/>
        </w:rPr>
        <w:t>патріота у позашкільному навчальному закладі» (на 2015-2020 роки</w:t>
      </w:r>
      <w:r w:rsidRPr="00EE68DD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EE68DD">
        <w:rPr>
          <w:rFonts w:ascii="Times New Roman" w:hAnsi="Times New Roman"/>
          <w:sz w:val="28"/>
          <w:szCs w:val="28"/>
        </w:rPr>
        <w:t>Формування патріотизму в українському суспільстві залишається першочерговим як для держави, так і для системи освіти в цілому. У зв’язку з цим національно-патріотичне виховання є важливою складовою освітнього процессу</w:t>
      </w:r>
      <w:r w:rsidRPr="00EE68DD">
        <w:rPr>
          <w:rFonts w:ascii="Times New Roman" w:hAnsi="Times New Roman"/>
          <w:sz w:val="28"/>
          <w:szCs w:val="28"/>
          <w:lang w:val="uk-UA"/>
        </w:rPr>
        <w:t>, а отже, працювати в цьому напрямку педагоги продовжуватимуть і після завершення проблеми.</w:t>
      </w:r>
      <w:r w:rsidRPr="00EE68DD">
        <w:rPr>
          <w:rFonts w:ascii="Times New Roman" w:hAnsi="Times New Roman"/>
          <w:sz w:val="28"/>
          <w:szCs w:val="28"/>
        </w:rPr>
        <w:t xml:space="preserve"> </w:t>
      </w:r>
      <w:r w:rsidRPr="00EE68DD">
        <w:rPr>
          <w:rFonts w:ascii="Times New Roman" w:hAnsi="Times New Roman"/>
          <w:sz w:val="28"/>
          <w:szCs w:val="28"/>
          <w:lang w:val="uk-UA"/>
        </w:rPr>
        <w:t>Г</w:t>
      </w:r>
      <w:r w:rsidRPr="00EE68DD">
        <w:rPr>
          <w:rFonts w:ascii="Times New Roman" w:hAnsi="Times New Roman"/>
          <w:sz w:val="28"/>
          <w:szCs w:val="28"/>
        </w:rPr>
        <w:t xml:space="preserve">оловне </w:t>
      </w:r>
      <w:r w:rsidRPr="00EE68DD">
        <w:rPr>
          <w:rFonts w:ascii="Times New Roman" w:hAnsi="Times New Roman"/>
          <w:sz w:val="28"/>
          <w:szCs w:val="28"/>
          <w:lang w:val="uk-UA"/>
        </w:rPr>
        <w:t>, що ми зрозуміли за цей період</w:t>
      </w:r>
      <w:r w:rsidRPr="00EE68DD">
        <w:rPr>
          <w:rFonts w:ascii="Times New Roman" w:hAnsi="Times New Roman"/>
          <w:sz w:val="28"/>
          <w:szCs w:val="28"/>
        </w:rPr>
        <w:t xml:space="preserve"> </w:t>
      </w:r>
      <w:r w:rsidRPr="00EE68DD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8DD">
        <w:rPr>
          <w:rFonts w:ascii="Times New Roman" w:hAnsi="Times New Roman"/>
          <w:sz w:val="28"/>
          <w:szCs w:val="28"/>
        </w:rPr>
        <w:t>будувати виховну діяльність</w:t>
      </w:r>
      <w:r w:rsidRPr="00EE68DD">
        <w:rPr>
          <w:rFonts w:ascii="Times New Roman" w:hAnsi="Times New Roman"/>
          <w:sz w:val="28"/>
          <w:szCs w:val="28"/>
          <w:lang w:val="uk-UA"/>
        </w:rPr>
        <w:t xml:space="preserve"> потрібно так</w:t>
      </w:r>
      <w:r w:rsidRPr="00EE68DD">
        <w:rPr>
          <w:rFonts w:ascii="Times New Roman" w:hAnsi="Times New Roman"/>
          <w:sz w:val="28"/>
          <w:szCs w:val="28"/>
        </w:rPr>
        <w:t xml:space="preserve">, щоб слова «Україна», «патріотизм» набували для </w:t>
      </w:r>
      <w:r w:rsidRPr="00EE68DD">
        <w:rPr>
          <w:rFonts w:ascii="Times New Roman" w:hAnsi="Times New Roman"/>
          <w:sz w:val="28"/>
          <w:szCs w:val="28"/>
          <w:lang w:val="uk-UA"/>
        </w:rPr>
        <w:t xml:space="preserve">вихованців </w:t>
      </w:r>
      <w:r w:rsidRPr="00EE68DD">
        <w:rPr>
          <w:rFonts w:ascii="Times New Roman" w:hAnsi="Times New Roman"/>
          <w:sz w:val="28"/>
          <w:szCs w:val="28"/>
        </w:rPr>
        <w:t>особливого сенсу, тобто сприймал</w:t>
      </w:r>
      <w:r w:rsidR="00FD58D5">
        <w:rPr>
          <w:rFonts w:ascii="Times New Roman" w:hAnsi="Times New Roman"/>
          <w:sz w:val="28"/>
          <w:szCs w:val="28"/>
        </w:rPr>
        <w:t>ися не лише розумом, а й серцем</w:t>
      </w:r>
      <w:r w:rsidR="00FD58D5">
        <w:rPr>
          <w:rFonts w:ascii="Times New Roman" w:hAnsi="Times New Roman"/>
          <w:sz w:val="28"/>
          <w:szCs w:val="28"/>
          <w:lang w:val="uk-UA"/>
        </w:rPr>
        <w:t>.</w:t>
      </w:r>
    </w:p>
    <w:p w:rsidR="001B5DBB" w:rsidRPr="004430E1" w:rsidRDefault="001B5DBB" w:rsidP="00FD58D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B5DBB" w:rsidRPr="004430E1" w:rsidSect="00DA04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9E" w:rsidRDefault="00B8439E" w:rsidP="00BE5E03">
      <w:pPr>
        <w:spacing w:after="0" w:line="240" w:lineRule="auto"/>
      </w:pPr>
      <w:r>
        <w:separator/>
      </w:r>
    </w:p>
  </w:endnote>
  <w:endnote w:type="continuationSeparator" w:id="1">
    <w:p w:rsidR="00B8439E" w:rsidRDefault="00B8439E" w:rsidP="00B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D5" w:rsidRDefault="00FD58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D5" w:rsidRDefault="00FD58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D5" w:rsidRDefault="00FD58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9E" w:rsidRDefault="00B8439E" w:rsidP="00BE5E03">
      <w:pPr>
        <w:spacing w:after="0" w:line="240" w:lineRule="auto"/>
      </w:pPr>
      <w:r>
        <w:separator/>
      </w:r>
    </w:p>
  </w:footnote>
  <w:footnote w:type="continuationSeparator" w:id="1">
    <w:p w:rsidR="00B8439E" w:rsidRDefault="00B8439E" w:rsidP="00BE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D5" w:rsidRDefault="00FD58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7579"/>
      <w:docPartObj>
        <w:docPartGallery w:val="Page Numbers (Top of Page)"/>
        <w:docPartUnique/>
      </w:docPartObj>
    </w:sdtPr>
    <w:sdtContent>
      <w:p w:rsidR="00FD58D5" w:rsidRDefault="00D4697B">
        <w:pPr>
          <w:pStyle w:val="a8"/>
          <w:jc w:val="center"/>
        </w:pPr>
        <w:fldSimple w:instr=" PAGE   \* MERGEFORMAT ">
          <w:r w:rsidR="00380BF7">
            <w:rPr>
              <w:noProof/>
            </w:rPr>
            <w:t>1</w:t>
          </w:r>
        </w:fldSimple>
      </w:p>
    </w:sdtContent>
  </w:sdt>
  <w:p w:rsidR="00FD58D5" w:rsidRDefault="00FD58D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D5" w:rsidRDefault="00FD58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C"/>
      </v:shape>
    </w:pict>
  </w:numPicBullet>
  <w:abstractNum w:abstractNumId="0">
    <w:nsid w:val="01FB221D"/>
    <w:multiLevelType w:val="hybridMultilevel"/>
    <w:tmpl w:val="F6584364"/>
    <w:lvl w:ilvl="0" w:tplc="7A348C54">
      <w:numFmt w:val="bullet"/>
      <w:lvlText w:val="-"/>
      <w:lvlJc w:val="left"/>
      <w:pPr>
        <w:ind w:left="4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3" w:hanging="360"/>
      </w:pPr>
      <w:rPr>
        <w:rFonts w:ascii="Wingdings" w:hAnsi="Wingdings" w:hint="default"/>
      </w:rPr>
    </w:lvl>
  </w:abstractNum>
  <w:abstractNum w:abstractNumId="1">
    <w:nsid w:val="028137D1"/>
    <w:multiLevelType w:val="hybridMultilevel"/>
    <w:tmpl w:val="F7DAE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0EF7"/>
    <w:multiLevelType w:val="hybridMultilevel"/>
    <w:tmpl w:val="06B82EF6"/>
    <w:lvl w:ilvl="0" w:tplc="E3EC7E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A26ACD"/>
    <w:multiLevelType w:val="hybridMultilevel"/>
    <w:tmpl w:val="36E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C6FB0"/>
    <w:multiLevelType w:val="hybridMultilevel"/>
    <w:tmpl w:val="2796EFD6"/>
    <w:lvl w:ilvl="0" w:tplc="52CCC41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2625FF0"/>
    <w:multiLevelType w:val="hybridMultilevel"/>
    <w:tmpl w:val="AB66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16F4F"/>
    <w:multiLevelType w:val="hybridMultilevel"/>
    <w:tmpl w:val="DF8CA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436C41"/>
    <w:multiLevelType w:val="hybridMultilevel"/>
    <w:tmpl w:val="8684135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57B4A"/>
    <w:multiLevelType w:val="hybridMultilevel"/>
    <w:tmpl w:val="49C44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43A2"/>
    <w:multiLevelType w:val="hybridMultilevel"/>
    <w:tmpl w:val="DF30B7B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DA31A5B"/>
    <w:multiLevelType w:val="hybridMultilevel"/>
    <w:tmpl w:val="F3EAE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20D0F5C"/>
    <w:multiLevelType w:val="hybridMultilevel"/>
    <w:tmpl w:val="D236EA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DC1FB2"/>
    <w:multiLevelType w:val="hybridMultilevel"/>
    <w:tmpl w:val="2A8CABD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078249A"/>
    <w:multiLevelType w:val="hybridMultilevel"/>
    <w:tmpl w:val="B960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4EE3"/>
    <w:multiLevelType w:val="hybridMultilevel"/>
    <w:tmpl w:val="6442B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F3C1E"/>
    <w:multiLevelType w:val="hybridMultilevel"/>
    <w:tmpl w:val="06B003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341C7F"/>
    <w:multiLevelType w:val="hybridMultilevel"/>
    <w:tmpl w:val="E43A161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30B6D"/>
    <w:multiLevelType w:val="hybridMultilevel"/>
    <w:tmpl w:val="F3B64DD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1C0D43"/>
    <w:multiLevelType w:val="hybridMultilevel"/>
    <w:tmpl w:val="D2D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47789"/>
    <w:multiLevelType w:val="hybridMultilevel"/>
    <w:tmpl w:val="2162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854DE"/>
    <w:multiLevelType w:val="multilevel"/>
    <w:tmpl w:val="D53C15C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>
    <w:nsid w:val="49FD3B9E"/>
    <w:multiLevelType w:val="hybridMultilevel"/>
    <w:tmpl w:val="9F2C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6475B"/>
    <w:multiLevelType w:val="hybridMultilevel"/>
    <w:tmpl w:val="3D78A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74DA3"/>
    <w:multiLevelType w:val="hybridMultilevel"/>
    <w:tmpl w:val="5866DD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B66B6"/>
    <w:multiLevelType w:val="hybridMultilevel"/>
    <w:tmpl w:val="421220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28467AC"/>
    <w:multiLevelType w:val="hybridMultilevel"/>
    <w:tmpl w:val="E2C43B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2C0C4E"/>
    <w:multiLevelType w:val="hybridMultilevel"/>
    <w:tmpl w:val="EA2E9BCE"/>
    <w:lvl w:ilvl="0" w:tplc="7420773E">
      <w:start w:val="2017"/>
      <w:numFmt w:val="bullet"/>
      <w:lvlText w:val="-"/>
      <w:lvlJc w:val="left"/>
      <w:pPr>
        <w:ind w:left="1789" w:hanging="360"/>
      </w:pPr>
      <w:rPr>
        <w:rFonts w:ascii="Georgia" w:eastAsia="Times New Roman" w:hAnsi="Georgia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DC10EDC"/>
    <w:multiLevelType w:val="hybridMultilevel"/>
    <w:tmpl w:val="95A09D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A8224C"/>
    <w:multiLevelType w:val="hybridMultilevel"/>
    <w:tmpl w:val="CF0C793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26"/>
  </w:num>
  <w:num w:numId="5">
    <w:abstractNumId w:val="27"/>
  </w:num>
  <w:num w:numId="6">
    <w:abstractNumId w:val="12"/>
  </w:num>
  <w:num w:numId="7">
    <w:abstractNumId w:val="15"/>
  </w:num>
  <w:num w:numId="8">
    <w:abstractNumId w:val="28"/>
  </w:num>
  <w:num w:numId="9">
    <w:abstractNumId w:val="2"/>
  </w:num>
  <w:num w:numId="10">
    <w:abstractNumId w:val="16"/>
  </w:num>
  <w:num w:numId="11">
    <w:abstractNumId w:val="22"/>
  </w:num>
  <w:num w:numId="12">
    <w:abstractNumId w:val="17"/>
  </w:num>
  <w:num w:numId="13">
    <w:abstractNumId w:val="24"/>
  </w:num>
  <w:num w:numId="14">
    <w:abstractNumId w:val="3"/>
  </w:num>
  <w:num w:numId="15">
    <w:abstractNumId w:val="14"/>
  </w:num>
  <w:num w:numId="16">
    <w:abstractNumId w:val="4"/>
  </w:num>
  <w:num w:numId="17">
    <w:abstractNumId w:val="19"/>
  </w:num>
  <w:num w:numId="18">
    <w:abstractNumId w:val="18"/>
  </w:num>
  <w:num w:numId="19">
    <w:abstractNumId w:val="6"/>
  </w:num>
  <w:num w:numId="20">
    <w:abstractNumId w:val="5"/>
  </w:num>
  <w:num w:numId="21">
    <w:abstractNumId w:val="13"/>
  </w:num>
  <w:num w:numId="22">
    <w:abstractNumId w:val="10"/>
  </w:num>
  <w:num w:numId="23">
    <w:abstractNumId w:val="1"/>
  </w:num>
  <w:num w:numId="24">
    <w:abstractNumId w:val="23"/>
  </w:num>
  <w:num w:numId="25">
    <w:abstractNumId w:val="25"/>
  </w:num>
  <w:num w:numId="26">
    <w:abstractNumId w:val="11"/>
  </w:num>
  <w:num w:numId="27">
    <w:abstractNumId w:val="21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43F"/>
    <w:rsid w:val="00003D56"/>
    <w:rsid w:val="0001162D"/>
    <w:rsid w:val="00030788"/>
    <w:rsid w:val="00056540"/>
    <w:rsid w:val="000727D6"/>
    <w:rsid w:val="00077BF3"/>
    <w:rsid w:val="00087ACF"/>
    <w:rsid w:val="00091AD0"/>
    <w:rsid w:val="000A318F"/>
    <w:rsid w:val="000A6415"/>
    <w:rsid w:val="000C3101"/>
    <w:rsid w:val="000D3009"/>
    <w:rsid w:val="000E446D"/>
    <w:rsid w:val="000E7FB9"/>
    <w:rsid w:val="000F18FB"/>
    <w:rsid w:val="000F20CB"/>
    <w:rsid w:val="000F303B"/>
    <w:rsid w:val="000F5477"/>
    <w:rsid w:val="000F5613"/>
    <w:rsid w:val="001232FC"/>
    <w:rsid w:val="00127CCF"/>
    <w:rsid w:val="001320AD"/>
    <w:rsid w:val="00153FF0"/>
    <w:rsid w:val="00161812"/>
    <w:rsid w:val="0016594C"/>
    <w:rsid w:val="00170333"/>
    <w:rsid w:val="00170811"/>
    <w:rsid w:val="00181313"/>
    <w:rsid w:val="00181FFE"/>
    <w:rsid w:val="0018515F"/>
    <w:rsid w:val="001946CD"/>
    <w:rsid w:val="001A50C3"/>
    <w:rsid w:val="001A51C1"/>
    <w:rsid w:val="001A6CA6"/>
    <w:rsid w:val="001A725A"/>
    <w:rsid w:val="001B5DBB"/>
    <w:rsid w:val="001B657C"/>
    <w:rsid w:val="001C1A23"/>
    <w:rsid w:val="001C7294"/>
    <w:rsid w:val="001D4000"/>
    <w:rsid w:val="001D5653"/>
    <w:rsid w:val="001D5F9A"/>
    <w:rsid w:val="001F322B"/>
    <w:rsid w:val="0020039E"/>
    <w:rsid w:val="0020790E"/>
    <w:rsid w:val="002129BF"/>
    <w:rsid w:val="0021433E"/>
    <w:rsid w:val="00225D7F"/>
    <w:rsid w:val="00226E55"/>
    <w:rsid w:val="00227C39"/>
    <w:rsid w:val="00243F2B"/>
    <w:rsid w:val="00253DB1"/>
    <w:rsid w:val="00262CBC"/>
    <w:rsid w:val="002634AD"/>
    <w:rsid w:val="00265BC5"/>
    <w:rsid w:val="00267B25"/>
    <w:rsid w:val="002802CF"/>
    <w:rsid w:val="002D446A"/>
    <w:rsid w:val="00301284"/>
    <w:rsid w:val="0030432A"/>
    <w:rsid w:val="003050AA"/>
    <w:rsid w:val="003075E4"/>
    <w:rsid w:val="00310BBB"/>
    <w:rsid w:val="00341FDF"/>
    <w:rsid w:val="003523D3"/>
    <w:rsid w:val="00380BF7"/>
    <w:rsid w:val="00385631"/>
    <w:rsid w:val="00394F14"/>
    <w:rsid w:val="003A086F"/>
    <w:rsid w:val="003A5851"/>
    <w:rsid w:val="003B7518"/>
    <w:rsid w:val="003C1C3E"/>
    <w:rsid w:val="003C4C32"/>
    <w:rsid w:val="003D0F05"/>
    <w:rsid w:val="003D62C5"/>
    <w:rsid w:val="00413875"/>
    <w:rsid w:val="00415C6B"/>
    <w:rsid w:val="0042643C"/>
    <w:rsid w:val="00430AF1"/>
    <w:rsid w:val="004430E1"/>
    <w:rsid w:val="00445A8F"/>
    <w:rsid w:val="004511B6"/>
    <w:rsid w:val="004522B4"/>
    <w:rsid w:val="004658FF"/>
    <w:rsid w:val="00467697"/>
    <w:rsid w:val="00471A90"/>
    <w:rsid w:val="00477D0A"/>
    <w:rsid w:val="004A1FD6"/>
    <w:rsid w:val="004A6619"/>
    <w:rsid w:val="004B3E04"/>
    <w:rsid w:val="004C05EB"/>
    <w:rsid w:val="004C2993"/>
    <w:rsid w:val="004D1026"/>
    <w:rsid w:val="004E2D6C"/>
    <w:rsid w:val="004E63B0"/>
    <w:rsid w:val="004E7D86"/>
    <w:rsid w:val="0050212B"/>
    <w:rsid w:val="005114C5"/>
    <w:rsid w:val="00513A1E"/>
    <w:rsid w:val="005167C4"/>
    <w:rsid w:val="005203E2"/>
    <w:rsid w:val="00527F1D"/>
    <w:rsid w:val="0053566E"/>
    <w:rsid w:val="00541D9A"/>
    <w:rsid w:val="005502EB"/>
    <w:rsid w:val="00554F42"/>
    <w:rsid w:val="00562134"/>
    <w:rsid w:val="00575275"/>
    <w:rsid w:val="00582316"/>
    <w:rsid w:val="005C7113"/>
    <w:rsid w:val="006046F9"/>
    <w:rsid w:val="00607348"/>
    <w:rsid w:val="00611A42"/>
    <w:rsid w:val="00614F4A"/>
    <w:rsid w:val="0062138C"/>
    <w:rsid w:val="00627CB0"/>
    <w:rsid w:val="0063542F"/>
    <w:rsid w:val="006411B7"/>
    <w:rsid w:val="00642ACB"/>
    <w:rsid w:val="00646364"/>
    <w:rsid w:val="00652A8F"/>
    <w:rsid w:val="00653E30"/>
    <w:rsid w:val="006612AA"/>
    <w:rsid w:val="00677D3A"/>
    <w:rsid w:val="0068552C"/>
    <w:rsid w:val="00685740"/>
    <w:rsid w:val="0069087F"/>
    <w:rsid w:val="006A0264"/>
    <w:rsid w:val="006B685B"/>
    <w:rsid w:val="006B7A21"/>
    <w:rsid w:val="006D1109"/>
    <w:rsid w:val="006F1214"/>
    <w:rsid w:val="007012CB"/>
    <w:rsid w:val="007028E4"/>
    <w:rsid w:val="007056AE"/>
    <w:rsid w:val="00712F25"/>
    <w:rsid w:val="00720A6A"/>
    <w:rsid w:val="00725EE5"/>
    <w:rsid w:val="00732607"/>
    <w:rsid w:val="00736E29"/>
    <w:rsid w:val="0074467F"/>
    <w:rsid w:val="00753B51"/>
    <w:rsid w:val="007634EE"/>
    <w:rsid w:val="00795D9F"/>
    <w:rsid w:val="007A3CA6"/>
    <w:rsid w:val="007A4F3F"/>
    <w:rsid w:val="007B4BAC"/>
    <w:rsid w:val="007B60AA"/>
    <w:rsid w:val="007C75ED"/>
    <w:rsid w:val="007D5051"/>
    <w:rsid w:val="007D5D8C"/>
    <w:rsid w:val="007F35C3"/>
    <w:rsid w:val="007F4BAB"/>
    <w:rsid w:val="008236A2"/>
    <w:rsid w:val="00837F1F"/>
    <w:rsid w:val="0085336E"/>
    <w:rsid w:val="008542F0"/>
    <w:rsid w:val="00860CC9"/>
    <w:rsid w:val="00863D8C"/>
    <w:rsid w:val="00864F17"/>
    <w:rsid w:val="00865DB2"/>
    <w:rsid w:val="0087513E"/>
    <w:rsid w:val="0088749F"/>
    <w:rsid w:val="008918CA"/>
    <w:rsid w:val="00895416"/>
    <w:rsid w:val="008A45C6"/>
    <w:rsid w:val="008A482B"/>
    <w:rsid w:val="008C0C4E"/>
    <w:rsid w:val="008C2C49"/>
    <w:rsid w:val="008D02FB"/>
    <w:rsid w:val="008D2C9F"/>
    <w:rsid w:val="008E1784"/>
    <w:rsid w:val="008E20A8"/>
    <w:rsid w:val="008F47E6"/>
    <w:rsid w:val="008F7597"/>
    <w:rsid w:val="0090087B"/>
    <w:rsid w:val="00913890"/>
    <w:rsid w:val="0091760F"/>
    <w:rsid w:val="009220F0"/>
    <w:rsid w:val="00922D9B"/>
    <w:rsid w:val="00924974"/>
    <w:rsid w:val="009313E2"/>
    <w:rsid w:val="0093320F"/>
    <w:rsid w:val="00946602"/>
    <w:rsid w:val="00952EA8"/>
    <w:rsid w:val="00961D46"/>
    <w:rsid w:val="009706F7"/>
    <w:rsid w:val="00977A65"/>
    <w:rsid w:val="00982080"/>
    <w:rsid w:val="009922A4"/>
    <w:rsid w:val="009A780F"/>
    <w:rsid w:val="009B148A"/>
    <w:rsid w:val="009B5451"/>
    <w:rsid w:val="009B570F"/>
    <w:rsid w:val="009D40AB"/>
    <w:rsid w:val="009D7AB7"/>
    <w:rsid w:val="009E11F1"/>
    <w:rsid w:val="009E332E"/>
    <w:rsid w:val="009E714A"/>
    <w:rsid w:val="009F1ACE"/>
    <w:rsid w:val="00A00D20"/>
    <w:rsid w:val="00A022CA"/>
    <w:rsid w:val="00A04014"/>
    <w:rsid w:val="00A340D5"/>
    <w:rsid w:val="00A764B3"/>
    <w:rsid w:val="00A92E49"/>
    <w:rsid w:val="00AA1C1A"/>
    <w:rsid w:val="00AA25F3"/>
    <w:rsid w:val="00AA4DB2"/>
    <w:rsid w:val="00AA5068"/>
    <w:rsid w:val="00AC74E9"/>
    <w:rsid w:val="00AE322A"/>
    <w:rsid w:val="00AE4258"/>
    <w:rsid w:val="00AF038B"/>
    <w:rsid w:val="00AF25B6"/>
    <w:rsid w:val="00AF2E3B"/>
    <w:rsid w:val="00AF3BF2"/>
    <w:rsid w:val="00AF5D51"/>
    <w:rsid w:val="00B14A6A"/>
    <w:rsid w:val="00B21649"/>
    <w:rsid w:val="00B567AD"/>
    <w:rsid w:val="00B73E8F"/>
    <w:rsid w:val="00B8439E"/>
    <w:rsid w:val="00BA635A"/>
    <w:rsid w:val="00BB17F0"/>
    <w:rsid w:val="00BB2FB8"/>
    <w:rsid w:val="00BC1BE2"/>
    <w:rsid w:val="00BE3CC3"/>
    <w:rsid w:val="00BE5E03"/>
    <w:rsid w:val="00BE7161"/>
    <w:rsid w:val="00BF0BA5"/>
    <w:rsid w:val="00C11EB9"/>
    <w:rsid w:val="00C27C6F"/>
    <w:rsid w:val="00C30A0A"/>
    <w:rsid w:val="00C32931"/>
    <w:rsid w:val="00C43660"/>
    <w:rsid w:val="00C52E62"/>
    <w:rsid w:val="00C5768D"/>
    <w:rsid w:val="00C61A80"/>
    <w:rsid w:val="00C61B87"/>
    <w:rsid w:val="00C6218A"/>
    <w:rsid w:val="00C7046F"/>
    <w:rsid w:val="00C87C1C"/>
    <w:rsid w:val="00C905A5"/>
    <w:rsid w:val="00CA353C"/>
    <w:rsid w:val="00CA6176"/>
    <w:rsid w:val="00D00BD6"/>
    <w:rsid w:val="00D0387D"/>
    <w:rsid w:val="00D368EF"/>
    <w:rsid w:val="00D42424"/>
    <w:rsid w:val="00D43B29"/>
    <w:rsid w:val="00D44013"/>
    <w:rsid w:val="00D4697B"/>
    <w:rsid w:val="00D51274"/>
    <w:rsid w:val="00D5371D"/>
    <w:rsid w:val="00D614EC"/>
    <w:rsid w:val="00D63F04"/>
    <w:rsid w:val="00D82BC6"/>
    <w:rsid w:val="00D9241F"/>
    <w:rsid w:val="00D95CF6"/>
    <w:rsid w:val="00DA043F"/>
    <w:rsid w:val="00DA1B12"/>
    <w:rsid w:val="00DB6A2E"/>
    <w:rsid w:val="00DC2B58"/>
    <w:rsid w:val="00DC4B2E"/>
    <w:rsid w:val="00DE44EA"/>
    <w:rsid w:val="00DF029D"/>
    <w:rsid w:val="00DF3E5A"/>
    <w:rsid w:val="00DF4175"/>
    <w:rsid w:val="00DF75B3"/>
    <w:rsid w:val="00E062AA"/>
    <w:rsid w:val="00E205FE"/>
    <w:rsid w:val="00E31125"/>
    <w:rsid w:val="00E321DD"/>
    <w:rsid w:val="00E34C3C"/>
    <w:rsid w:val="00E45EA0"/>
    <w:rsid w:val="00E5430F"/>
    <w:rsid w:val="00E55AE2"/>
    <w:rsid w:val="00E56B26"/>
    <w:rsid w:val="00E620FA"/>
    <w:rsid w:val="00E647EB"/>
    <w:rsid w:val="00E6695D"/>
    <w:rsid w:val="00E876C5"/>
    <w:rsid w:val="00E91E0B"/>
    <w:rsid w:val="00E97B47"/>
    <w:rsid w:val="00EA044E"/>
    <w:rsid w:val="00EA1746"/>
    <w:rsid w:val="00EA224C"/>
    <w:rsid w:val="00EA4A98"/>
    <w:rsid w:val="00EB4A8C"/>
    <w:rsid w:val="00EB686E"/>
    <w:rsid w:val="00EB73E5"/>
    <w:rsid w:val="00EC0A24"/>
    <w:rsid w:val="00EC200A"/>
    <w:rsid w:val="00EC5A56"/>
    <w:rsid w:val="00ED666D"/>
    <w:rsid w:val="00EE65B7"/>
    <w:rsid w:val="00EE69D9"/>
    <w:rsid w:val="00EF256B"/>
    <w:rsid w:val="00F004A6"/>
    <w:rsid w:val="00F1142F"/>
    <w:rsid w:val="00F243A1"/>
    <w:rsid w:val="00F30BCC"/>
    <w:rsid w:val="00F33B02"/>
    <w:rsid w:val="00F414D3"/>
    <w:rsid w:val="00F44DA0"/>
    <w:rsid w:val="00F47FBC"/>
    <w:rsid w:val="00F51927"/>
    <w:rsid w:val="00F53BF8"/>
    <w:rsid w:val="00F67574"/>
    <w:rsid w:val="00F849A2"/>
    <w:rsid w:val="00F97D26"/>
    <w:rsid w:val="00FC3AB9"/>
    <w:rsid w:val="00FC3D18"/>
    <w:rsid w:val="00FC44BE"/>
    <w:rsid w:val="00FD58D5"/>
    <w:rsid w:val="00FE2F1C"/>
    <w:rsid w:val="00FE35A3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3E2"/>
    <w:pPr>
      <w:spacing w:after="0" w:line="240" w:lineRule="auto"/>
      <w:ind w:left="720"/>
      <w:contextualSpacing/>
    </w:pPr>
    <w:rPr>
      <w:rFonts w:ascii="Times New Roman" w:hAnsi="Times New Roman"/>
      <w:sz w:val="28"/>
      <w:lang w:val="uk-UA" w:eastAsia="en-US"/>
    </w:rPr>
  </w:style>
  <w:style w:type="table" w:styleId="a4">
    <w:name w:val="Table Grid"/>
    <w:basedOn w:val="a1"/>
    <w:uiPriority w:val="99"/>
    <w:rsid w:val="007A3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77A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F20CB"/>
    <w:pPr>
      <w:spacing w:after="0" w:line="240" w:lineRule="auto"/>
      <w:ind w:left="720"/>
    </w:pPr>
    <w:rPr>
      <w:rFonts w:ascii="Times New Roman" w:hAnsi="Times New Roman"/>
      <w:sz w:val="28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B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E0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03"/>
    <w:rPr>
      <w:sz w:val="22"/>
      <w:szCs w:val="22"/>
    </w:rPr>
  </w:style>
  <w:style w:type="paragraph" w:styleId="ac">
    <w:name w:val="Normal (Web)"/>
    <w:basedOn w:val="a"/>
    <w:rsid w:val="00C61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locked/>
    <w:rsid w:val="004D10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uk.wikipedia.org/wiki/%D0%90%D0%B2%D1%96%D0%B0%D0%B1%D0%B0%D0%B7%D0%B0_%D0%9F%D0%BE%D0%BB%D1%82%D0%B0%D0%B2%D0%B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iki/%D0%9A%D0%BE%D0%BD%D0%B4%D1%80%D0%B0%D1%82%D1%8E%D0%BA_%D0%AE%D1%80%D1%96%D0%B9_%D0%92%D0%B0%D1%81%D0%B8%D0%BB%D1%8C%D0%BE%D0%B2%D0%B8%D1%87" TargetMode="Externa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0%D0%B0%D0%BA%D0%B5%D1%82%D0%B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oter" Target="footer3.xml"/><Relationship Id="rId10" Type="http://schemas.openxmlformats.org/officeDocument/2006/relationships/hyperlink" Target="https://uk.wikipedia.org/wiki/%D0%92%D0%B8%D0%BD%D0%B0%D1%85%D1%96%D0%B4%D0%BD%D0%B8%D0%B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87%D0%B5%D0%BD%D0%B8%D0%B9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3290978398983917"/>
          <c:y val="0.11602209944751429"/>
          <c:w val="0.17916137229987295"/>
          <c:h val="0.779005524861881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семінари</c:v>
                </c:pt>
                <c:pt idx="1">
                  <c:v>майстер-класи</c:v>
                </c:pt>
                <c:pt idx="2">
                  <c:v>конкурси</c:v>
                </c:pt>
                <c:pt idx="3">
                  <c:v>інші форми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семінари</c:v>
                </c:pt>
                <c:pt idx="1">
                  <c:v>майстер-класи</c:v>
                </c:pt>
                <c:pt idx="2">
                  <c:v>конкурси</c:v>
                </c:pt>
                <c:pt idx="3">
                  <c:v>інші форми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семінари</c:v>
                </c:pt>
                <c:pt idx="1">
                  <c:v>майстер-класи</c:v>
                </c:pt>
                <c:pt idx="2">
                  <c:v>конкурси</c:v>
                </c:pt>
                <c:pt idx="3">
                  <c:v>інші форми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242344706912002"/>
          <c:y val="5.2181758530183723E-3"/>
          <c:w val="0.27597933070866182"/>
          <c:h val="0.861878453038680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"Бути здоровим-це модно, бути успішним-це класно, бути творчим-це актуально!"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"Особистість"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"Зберемо воєдино всю нашу родину"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"Моя країна-Україна, Полтавщина-душа країни"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"Українські народні традиції"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'Лист1'!$G$1</c:f>
              <c:strCache>
                <c:ptCount val="1"/>
                <c:pt idx="0">
                  <c:v>Екскурсійна діяльність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'Лист1'!$H$1</c:f>
              <c:strCache>
                <c:ptCount val="1"/>
                <c:pt idx="0">
                  <c:v>"Територія творчості"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'Лист1'!$I$1</c:f>
              <c:strCache>
                <c:ptCount val="1"/>
                <c:pt idx="0">
                  <c:v>"Той, хто бере-наповнює долоні, той, хто дає-наповнює серця"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'Лист1'!$I$2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8"/>
          <c:order val="8"/>
          <c:tx>
            <c:strRef>
              <c:f>'Лист1'!$J$1</c:f>
              <c:strCache>
                <c:ptCount val="1"/>
                <c:pt idx="0">
                  <c:v>"Я відкриваю світ"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'Лист1'!$K$1</c:f>
              <c:strCache>
                <c:ptCount val="1"/>
                <c:pt idx="0">
                  <c:v>"Лідер.Патріот.Громадянин"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'Лист1'!$K$2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axId val="96040448"/>
        <c:axId val="96041984"/>
      </c:barChart>
      <c:catAx>
        <c:axId val="96040448"/>
        <c:scaling>
          <c:orientation val="minMax"/>
        </c:scaling>
        <c:axPos val="b"/>
        <c:tickLblPos val="nextTo"/>
        <c:crossAx val="96041984"/>
        <c:crosses val="autoZero"/>
        <c:auto val="1"/>
        <c:lblAlgn val="ctr"/>
        <c:lblOffset val="100"/>
      </c:catAx>
      <c:valAx>
        <c:axId val="96041984"/>
        <c:scaling>
          <c:orientation val="minMax"/>
        </c:scaling>
        <c:axPos val="l"/>
        <c:majorGridlines/>
        <c:numFmt formatCode="General" sourceLinked="1"/>
        <c:tickLblPos val="nextTo"/>
        <c:crossAx val="9604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284503676523211"/>
          <c:y val="6.7514840214865618E-2"/>
          <c:w val="0.31852497402226426"/>
          <c:h val="0.9324851597851335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489931116689168"/>
          <c:y val="7.401679790026304E-2"/>
          <c:w val="0.55607663125078965"/>
          <c:h val="0.73569575587283964"/>
        </c:manualLayout>
      </c:layout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"Родина"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"Батьківщина.Рідний край"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"Ідеал"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"Кругозір"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"Лідер"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'Лист1'!$G$1</c:f>
              <c:strCache>
                <c:ptCount val="1"/>
                <c:pt idx="0">
                  <c:v>ІС "Правовий простір"</c:v>
                </c:pt>
              </c:strCache>
            </c:strRef>
          </c:tx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'Лист1'!$G$2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hape val="cylinder"/>
        <c:axId val="95881856"/>
        <c:axId val="95887744"/>
        <c:axId val="0"/>
      </c:bar3DChart>
      <c:catAx>
        <c:axId val="95881856"/>
        <c:scaling>
          <c:orientation val="minMax"/>
        </c:scaling>
        <c:axPos val="b"/>
        <c:tickLblPos val="nextTo"/>
        <c:crossAx val="95887744"/>
        <c:crosses val="autoZero"/>
        <c:auto val="1"/>
        <c:lblAlgn val="ctr"/>
        <c:lblOffset val="100"/>
      </c:catAx>
      <c:valAx>
        <c:axId val="95887744"/>
        <c:scaling>
          <c:orientation val="minMax"/>
        </c:scaling>
        <c:axPos val="l"/>
        <c:majorGridlines/>
        <c:numFmt formatCode="General" sourceLinked="1"/>
        <c:tickLblPos val="nextTo"/>
        <c:crossAx val="9588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11434117167958"/>
          <c:y val="0.10081868905459623"/>
          <c:w val="0.29982563617826546"/>
          <c:h val="0.7983626218908034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719964195227104E-2"/>
          <c:y val="5.0523411536015521E-2"/>
          <c:w val="0.65761024380622968"/>
          <c:h val="0.7288583125061609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Виховні заходи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Конкурсно-пізнавальні програми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Конкурсно-розважальні програми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Екскурсії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Інноваційні заходи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Інше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hape val="pyramid"/>
        <c:axId val="107315200"/>
        <c:axId val="107316736"/>
        <c:axId val="0"/>
      </c:bar3DChart>
      <c:catAx>
        <c:axId val="107315200"/>
        <c:scaling>
          <c:orientation val="minMax"/>
        </c:scaling>
        <c:axPos val="b"/>
        <c:numFmt formatCode="General" sourceLinked="1"/>
        <c:tickLblPos val="nextTo"/>
        <c:crossAx val="107316736"/>
        <c:crosses val="autoZero"/>
        <c:auto val="1"/>
        <c:lblAlgn val="ctr"/>
        <c:lblOffset val="100"/>
      </c:catAx>
      <c:valAx>
        <c:axId val="107316736"/>
        <c:scaling>
          <c:orientation val="minMax"/>
        </c:scaling>
        <c:axPos val="l"/>
        <c:majorGridlines/>
        <c:numFmt formatCode="0%" sourceLinked="1"/>
        <c:tickLblPos val="nextTo"/>
        <c:crossAx val="107315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Участь у</a:t>
            </a:r>
            <a:r>
              <a:rPr lang="ru-RU" baseline="0"/>
              <a:t> конкурсах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Гран-прі</c:v>
                </c:pt>
                <c:pt idx="1">
                  <c:v>І місце</c:v>
                </c:pt>
                <c:pt idx="2">
                  <c:v>ІІ місце</c:v>
                </c:pt>
                <c:pt idx="3">
                  <c:v>ІІІ місце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16</c:v>
                </c:pt>
                <c:pt idx="1">
                  <c:v>218</c:v>
                </c:pt>
                <c:pt idx="2">
                  <c:v>200</c:v>
                </c:pt>
                <c:pt idx="3">
                  <c:v>183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071477130932398"/>
          <c:y val="3.699068866391704E-2"/>
          <c:w val="0.21054205929176936"/>
          <c:h val="0.941792275965504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98</cp:revision>
  <cp:lastPrinted>2020-05-12T12:34:00Z</cp:lastPrinted>
  <dcterms:created xsi:type="dcterms:W3CDTF">2020-04-13T06:48:00Z</dcterms:created>
  <dcterms:modified xsi:type="dcterms:W3CDTF">2020-05-27T06:22:00Z</dcterms:modified>
</cp:coreProperties>
</file>